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99" w:type="dxa"/>
        <w:tblInd w:w="-284" w:type="dxa"/>
        <w:tblLayout w:type="fixed"/>
        <w:tblCellMar>
          <w:left w:w="115" w:type="dxa"/>
          <w:right w:w="115" w:type="dxa"/>
        </w:tblCellMar>
        <w:tblLook w:val="0600" w:firstRow="0" w:lastRow="0" w:firstColumn="0" w:lastColumn="0" w:noHBand="1" w:noVBand="1"/>
      </w:tblPr>
      <w:tblGrid>
        <w:gridCol w:w="3884"/>
        <w:gridCol w:w="250"/>
        <w:gridCol w:w="7065"/>
      </w:tblGrid>
      <w:tr w:rsidR="009312E5" w:rsidRPr="009312E5" w14:paraId="38B7780E" w14:textId="77777777" w:rsidTr="00D34E66">
        <w:trPr>
          <w:trHeight w:val="4032"/>
        </w:trPr>
        <w:tc>
          <w:tcPr>
            <w:tcW w:w="3884" w:type="dxa"/>
            <w:vAlign w:val="bottom"/>
          </w:tcPr>
          <w:p w14:paraId="457E6775" w14:textId="77777777" w:rsidR="009312E5" w:rsidRPr="009312E5" w:rsidRDefault="009312E5" w:rsidP="00746FFF">
            <w:pPr>
              <w:tabs>
                <w:tab w:val="left" w:pos="990"/>
              </w:tabs>
              <w:jc w:val="center"/>
              <w:rPr>
                <w:rFonts w:ascii="Tahoma" w:hAnsi="Tahoma" w:cs="Tahoma"/>
                <w:sz w:val="20"/>
                <w:szCs w:val="20"/>
              </w:rPr>
            </w:pPr>
            <w:r w:rsidRPr="009312E5">
              <w:rPr>
                <w:rFonts w:ascii="Tahoma" w:hAnsi="Tahoma" w:cs="Tahoma"/>
                <w:noProof/>
                <w:sz w:val="20"/>
                <w:szCs w:val="20"/>
                <w:lang w:eastAsia="de-DE"/>
              </w:rPr>
              <mc:AlternateContent>
                <mc:Choice Requires="wps">
                  <w:drawing>
                    <wp:anchor distT="0" distB="0" distL="114300" distR="114300" simplePos="0" relativeHeight="251659264" behindDoc="0" locked="0" layoutInCell="1" allowOverlap="1" wp14:anchorId="3B1EC9AD" wp14:editId="272BBAC1">
                      <wp:simplePos x="0" y="0"/>
                      <wp:positionH relativeFrom="column">
                        <wp:posOffset>-5080</wp:posOffset>
                      </wp:positionH>
                      <wp:positionV relativeFrom="paragraph">
                        <wp:posOffset>-14605</wp:posOffset>
                      </wp:positionV>
                      <wp:extent cx="2141220" cy="2059305"/>
                      <wp:effectExtent l="19050" t="19050" r="30480" b="36195"/>
                      <wp:wrapThrough wrapText="bothSides">
                        <wp:wrapPolygon edited="0">
                          <wp:start x="8648" y="-200"/>
                          <wp:lineTo x="7110" y="-200"/>
                          <wp:lineTo x="2498" y="2198"/>
                          <wp:lineTo x="2498" y="2997"/>
                          <wp:lineTo x="-192" y="6194"/>
                          <wp:lineTo x="-192" y="13987"/>
                          <wp:lineTo x="577" y="15785"/>
                          <wp:lineTo x="2883" y="19382"/>
                          <wp:lineTo x="7495" y="21780"/>
                          <wp:lineTo x="8263" y="21780"/>
                          <wp:lineTo x="13260" y="21780"/>
                          <wp:lineTo x="13644" y="21780"/>
                          <wp:lineTo x="18641" y="19182"/>
                          <wp:lineTo x="21139" y="15785"/>
                          <wp:lineTo x="21715" y="12788"/>
                          <wp:lineTo x="21715" y="8592"/>
                          <wp:lineTo x="21139" y="6194"/>
                          <wp:lineTo x="19217" y="3197"/>
                          <wp:lineTo x="19025" y="2198"/>
                          <wp:lineTo x="14413" y="-200"/>
                          <wp:lineTo x="12875" y="-200"/>
                          <wp:lineTo x="8648" y="-200"/>
                        </wp:wrapPolygon>
                      </wp:wrapThrough>
                      <wp:docPr id="2" name="Ellipse 2" title="Professionelles Brustbild eines Mannes"/>
                      <wp:cNvGraphicFramePr/>
                      <a:graphic xmlns:a="http://schemas.openxmlformats.org/drawingml/2006/main">
                        <a:graphicData uri="http://schemas.microsoft.com/office/word/2010/wordprocessingShape">
                          <wps:wsp>
                            <wps:cNvSpPr/>
                            <wps:spPr>
                              <a:xfrm>
                                <a:off x="0" y="0"/>
                                <a:ext cx="2141220" cy="2059305"/>
                              </a:xfrm>
                              <a:prstGeom prst="ellipse">
                                <a:avLst/>
                              </a:prstGeom>
                              <a:blipFill dpi="0" rotWithShape="1">
                                <a:blip r:embed="rId7">
                                  <a:extLst>
                                    <a:ext uri="{28A0092B-C50C-407E-A947-70E740481C1C}">
                                      <a14:useLocalDpi xmlns:a14="http://schemas.microsoft.com/office/drawing/2010/main" val="0"/>
                                    </a:ext>
                                  </a:extLst>
                                </a:blip>
                                <a:srcRect/>
                                <a:stretch>
                                  <a:fillRect/>
                                </a:stretch>
                              </a:blipFill>
                              <a:ln w="635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58DD8E0" id="Ellipse 2" o:spid="_x0000_s1026" alt="Titel: Professionelles Brustbild eines Mannes" style="position:absolute;margin-left:-.4pt;margin-top:-1.15pt;width:168.6pt;height:16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fTnbXgMAADUHAAAOAAAAZHJzL2Uyb0RvYy54bWysVU1v2zgQvS/Q/0Do&#10;7lhS5ToxohSukywKpG3QdJEzTVERAYpkSTp2Wux/30dSUoLGwAJFLxI/hjNv3jwOz98fekkeuXVC&#10;qzorTvKMcMV0I9RDnf3z7Xp2mhHnqWqo1IrX2RN32fuLN3+d782Kl7rTsuGWwIlyq72ps857s5rP&#10;Het4T92JNlxhs9W2px5T+zBvLN3Dey/nZZ6/m++1bYzVjDuH1cu0mV1E/23Lmf/Sto57IusM2Hz8&#10;2vjdhu/84pyuHiw1nWADDPobKHoqFIJOri6pp2RnxStXvWBWO936E6b7uW5bwXjMAdkU+S/Z3HXU&#10;8JgLyHFmosn9Obfs8+OtJaKpszIjivYo0ZWUwjhOsOCFl1i5tboN/KKCUnJHPtid81shG8KFwvwT&#10;VfgFLvfGreDyztzaYeYwDMQcWtuHP1Imh8j/08Q/P3jCsFgWVVGWKBPDXpkvzt7mi+B1/nzcWOf/&#10;5ronYVBnwBOwRurp443zyXq0CgG3sLgWUpLGoBxwbrW/F76L5EKy8WwwGuiFOP5fhKlwl5rteq58&#10;UqLlknpw5DpAQpgV77ccxNqPTQqCNIEwYAoJR3X8LE/XeX5WfphtFvlmVuXLq9n6rFrOlvnVssqr&#10;02JTbP4NEItqtXP8RjMqL40YpVpUr9AeVdhwaZLIoljJI41XIhEGQJHmESIYD5QErM6yr7hGsMPY&#10;W+5ZF4YtKB3WYTxtDAcD4cFKKrKvs3dvF3keeXZaimbcjJecb6RNWChj4LIYCv7CEj6lArwgriSn&#10;OPJPkqcYX3kLCQcBpSChebz2GxPoaMNTOEACqJT+hCSSIBUcPuc4+E41nCyPYU6cxKM89p4J2JD9&#10;cWBDCcYTMbJWfjrcC6XtsczkxFab7EeSEjWBpa1unnDBofmofWfYtcDNuaHO31KLVocLgfbtv+DT&#10;So1i6WGUkU7bH8fWgz1kh92M7NE668x931HLMyI/KvSms6KqQq+Nk2qxDDfavtzZvtxRu36jIcUC&#10;D4VhcRjsvRyHrdX9Pbr8OkTFFlUMseuMeTtONj61dLwTjK/X0Qz91VB/o+4MG295aAvfDvfUmqF9&#10;eOj9sx7bLF390kKSbaiH0uud162I/eWZ14Fv9OYonOEdCc3/5TxaPb92F/8B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wQUAAYACAAAACEA1U7fVN0AAAAIAQAADwAAAGRycy9kb3ducmV2LnhtbEyPQU/D&#10;MAyF70j8h8hI3FhKiwbqmk4MaYIDByjbPWu8plrilCbbyr/HO8HJz3rWe5+r5eSdOOEY+0AK7mcZ&#10;CKQ2mJ46BZuv9d0TiJg0Ge0CoYIfjLCsr68qXZpwpk88NakTHEKx1ApsSkMpZWwteh1nYUBibx9G&#10;rxOvYyfNqM8c7p3Ms2wuve6JG6we8MVie2iOXkGw/fZxPby/uabZDx+vm9Xq+2CVur2ZnhcgEk7p&#10;7xgu+IwONTPtwpFMFE7BBTzxyAsQbBfF/AHEjkWeZyDrSv5/oP4FAAD//wMAUEsDBAoAAAAAAAAA&#10;IQBGmYSbdKkAAHSpAAAUAAAAZHJzL21lZGlhL2ltYWdlMS5qcGf/2P/gABBKRklGAAEBAQBIAEgA&#10;AP/hH8pFeGlmAABNTQAqAAAACAALAQ8AAgAAAAgAAAieARAAAgAAAAkAAAimARIAAwAAAAEAAQAA&#10;ARoABQAAAAEAAAiwARsABQAAAAEAAAi4ASgAAwAAAAEAAgAAATEAAgAAAC4AAAjAATIAAgAAABQA&#10;AAjuAhMAAwAAAAEAAQAAh2kABAAAAAEAAAkC6hwABwAACAwAAACSAAATxhzqAAAAC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c2Ftc3Vu&#10;ZwBTTS1BNTIwRgAAAAAASAAAAAEAAABIAAAAAU1pY3Jvc29mdCBXaW5kb3dzIFBob3RvIFZpZXdl&#10;ciA2LjEuNzYwMC4xNjM4NQAyMDE5OjA5OjI2IDE3OjQ4OjM2AAAhgpoABQAAAAEAABKggp0ABQAA&#10;AAEAABKoiCIAAwAAAAEAAgAAiCcAAwAAAAEAyAAAkAAABwAAAAQwMjIwkAMAAgAAABQAABKwkAQA&#10;AgAAABQAABLEkQEABwAAAAQBAgMAkgEACgAAAAEAABLYkgIABQAAAAEAABLgkgMACgAAAAEAABLo&#10;kgQACgAAAAEAABLwkgUABQAAAAEAABL4kgcAAwAAAAEAAwAAkgkAAwAAAAEAAAAAkgoABQAAAAEA&#10;ABMAknwABwAAAGIAABMIkoYABwAAAA0AABNqkpAAAgAAAAUAABN4kpEAAgAAAAUAABN+kpIAAgAA&#10;AAUAABOEoAAABwAAAAQwMTAwoAEAAwAAAAEAAQAAoAIABAAAAAEAAA2AoAMABAAAAAEAABIAoAUA&#10;BAAAAAEAABOKpAIAAwAAAAEAAAAApAMAAwAAAAEAAAAApAUAAwAAAAEAGwAApAYAAwAAAAEAAAAA&#10;pCAAAgAAABkAABOq6hwABwAACAwAAAqU6h0ACQAAAAEAABAiAAAAABzqAAAAC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QAAABEA&#10;AAATAAAACjIwMTk6MDk6MjYgMTc6NDY6NDYAMjAxOTowOToyNiAxNzo0Njo0NgAAAAGWAAAAZAAA&#10;ALkAAABkAAAAiQAAAGQAAAAUAAAACgAAALkAAABkAAABaAAAAGQHAAEABwAEAAAAMDEwMAIABAAB&#10;AAAAACABAAwABAABAAAAAAAAABAABQABAAAAWgAAAEAABAABAAAAAAAAAFAABAABAAAAAQAAAAAB&#10;AwABAAAAAAAAAAAAAAAAAAAAAAAAAAAAAAAAAAAAAAAAAAAAMDcxNgAAMDcxNgAAMDcxNgAAAAIA&#10;AQACAAAABFI5OAAAAgAHAAAABDAxMDAAAAAAAABNMTZMTEpBMDBBTSBNMTZMTE1EMDFTQQoAAAAA&#10;AAkBAAAEAAAAAQAAAgABAQAEAAAAAQAAAYABAwADAAAAAQAGAAABEgADAAAAAQAGAAABGgAFAAAA&#10;AQAAFDgBGwAFAAAAAQAAFEABKAADAAAAAQACAAACAQAEAAAAAQAAFEgCAgAEAAAAAQAAC3kAAAAA&#10;AAAASAAAAAEAAABIAAAAAf/Y/9sAQwAIBgYHBgUIBwcHCQkICgwUDQwLCwwZEhMPFB0aHx4dGhwc&#10;ICQuJyAiLCMcHCg3KSwwMTQ0NB8nOT04MjwuMzQy/9sAQwEJCQkMCwwYDQ0YMiEcITIyMjIyMjIy&#10;MjIyMjIyMjIyMjIyMjIyMjIyMjIyMjIyMjIyMjIyMjIyMjIyMjIyMjIy/8AAEQgAWwCgAwEh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9tpazNBa&#10;WmITIBAJ5PSnUAFLQAUtAgopgFFACmkoAWkoAKKYEOcVEbuEHG/p7GoKD7ZD/eP5VHPqVtbwSTSM&#10;QkalmOOwobSV2OMHJ2RS0m+a4the3KsJZ+UQdEj/AIR9cYJPr9BWj9sj9G/Kppu8U31LrRSqNLZa&#10;fcL9sT+4/wCVH2xf7j/lVmdhfti/883/ACpRdBiAI3yfagVix2opiFooASigAooAKKYEHUYNGxP7&#10;q/lUFDsAdh+Vc345laLw2yqcebKiHHpyf6VjiXajL0OrAq+Jgn3Rd1fUX0fwjc6haqjNbWnmRq+d&#10;pwvAOKx/DXivUPE9/B9kitxYQW0bX05VuZ2XJjj54wTyTnofatlsjmlu2yvpvjm5v/Gc2meVCumy&#10;vNb2VztOXljClsnOCOT09qm0/WPFFz4su9Ell0kCzjjllkSGT5lbHA+bg896LisjLf4mFPDl3OZr&#10;IavHeGGO2w3zRhgM4z6Z79q3rjXdW1HxXfaJobWUK2EatPPdIz7nbkKoUjj1NFwsZsHju+uNKs5D&#10;awR3w1hNMu0OSnOcsnP889DW74l1y60e+0OG3WJlv75beXeCSFPXHPWncVjmx481S41O90WzgtpN&#10;UbUWtrUEEIkSn5nfnngdv6YqxrPiy/07xS2kS6tp9lEloknnz2rP5jk4IAVuPXvRcdh994yvdJ8c&#10;waVeLDJphjhSe4VNpjkccMeeFJHTtnrW54O1a71zw1b396EFxI8isEXaPlcgcfhQmJo36SmIKSmB&#10;DS1BQ6ua8dLu8NlsfcmRv5j+tY4lfuZeh1YF/wC0w9UTT2TeIPAv2KGVY3urNYw7DIU4A5rJh8Fa&#10;jpVxb3Wiajb20zWC2t4kkRKTOqbVkGDwQefw9zWkNYpmNX3ZyT7shX4bRWmlaZ/Z115Wr2MqTfaX&#10;eRo3YHLfIWwAeOgzwK6Ky0Ka18X6nrbTI0d5DHGsQBypUDkn8KqxncxT4FuD4Nu9EF1B5014blZd&#10;hwBvDY9c8VoXvh3U7bxFda3oFzaRTXsYjuYbuNmQleFcFTkH2osFzNbwBcW/h+1tLPUI21CPUV1G&#10;a5njO2SQZ/hB4HTjPr61evPDus6rLpE+pX1k01hfrc/uIWVWQY+XknnOeaLBdFCb4etLFqUgv0iv&#10;ptRN9Z3KIc25Jzg885/oPSrc/hvXDr7azbavYw3UtolvMGtS6kg5JALcZNOzC6JLnwX/AGle6lca&#10;heLKL+wjtZFSLbiRcHzBz6jIFafhfQ28OeH7fS2uBcGEsfMCbM5Ynpk+tCQmzZpKYgopgV6gNmrM&#10;WaRyT1qChRZJ/ff86yvE2mpL4dvdrMWSPzBk/wB0g/0qK0b05LyZthp8teD81+Zj6VqVrpHgH+1b&#10;sTPFbEh1ixk5fAxn/eFX9M8Q2N/rEelTWeoWN5LB9oiS5CYkT2Kk89fyNTQf7qPoi8YrYifqxll4&#10;o0rUdb1HSbSO7lurJXbjbiYqQCqHPJye+KWw8RR6hqs2nR6JqqT27otxv8rEO/kFsN0xzxmtTmOm&#10;+xxer/nR9ji9W/OnYVxfscX+1+dL9ki/2vzoC4fZIvQ/nSrbRKwIXkeposFyaimISigApKYFenCp&#10;GOqtqMRm0y6iAzvhdcfUGlJXi0VTdppnnttZXetfC/VdNsYjNdNMNke4LnlD1JA7Gp7Dw5q/hfWd&#10;Qu7TTptUM1hts7iScM9vJj/VHc/3c9wPQetYYV3oxfkdeYK2JmvMr6b4M17QZPD2pRSLdTWr7bm1&#10;ijVGRJMmTLlsPgn0rrdF027tfGHiW9mhKW12bbyJCwIfahDcZyMH1rdHG2dHketG5e7D86ZIb0/v&#10;L+dLQAtFMAooASkoAKKYFVgWXCttPriohat3nk/OoKHfZR3ml/Og2ibTl5D+NOwXOM8CiNLO6EpY&#10;Bp0jXDAckH1rqoLrSrmZYYb+KSVyQqLKCxwCTx9AfyNc2D/gRO7M3/tU/wCuiGre6cdUOnb5PtIb&#10;Zt99m/64x36ds5qQXGm+T5hnQfuBcFd4LBCCc8E8YB6eldJwakkEumzqhjnjO9FdVLgHDAkcdeQC&#10;fwPpRbT6VetstLy2nbbuxFOHOOOeD05H5igLsSO9sFudmHX948ayOpCMyAlgCfQA89PlPoastqVg&#10;nk7r22Xzv9VmVR5nIHy888kDj1FAtSO51ewtUd5LqLEbokgVwShd9i7ueBn19DTm1SxWIyi7gZRC&#10;Z/lkBzGP4uvTjr0oAkW9tmKL5yB5HZEUsMkq21sfQ8UllfQahbpPbvuVlVsd1yAQD6HBFMCxSUAF&#10;FAFbIHJNN+0QjrKv50hifa4P7/6GmvfQKjNk8DPSi40m2cj4LjhbSGklVyRd+au31UDH8zXQRWll&#10;FJbSJHNut23Jlu+1l5/BzXPhf4MTszB3xU/UBY2n9rf2iUnMvmeaFyNofZ5e7pn7vGM474zTV0ux&#10;V4WEU37q2FqOgJTaVwWA3HgnjOM84zW5xhFpdpHeR3IN0XSNEILDDbVZQTgdcO3TA9ql0+xs9NMZ&#10;gSf93GI13NnjZGn8ol/WgNRfsdr9oMh8/bveRIjtKI7ghmGRnJ3N1JHzHioY9KsIxAAJ/wByrKgy&#10;oABdHxgAAcxrwMcZoAQaRYiW6lD3YluHR2k3KWUpIZExkdmJ654wOgqT+zbDyJoiLgie2+zSMX5K&#10;5Yk/7xLsc0w1JYbW0gmhmR7gTReZ85Iy4kfewPGMFueMVa03TrbTYPLtQ6RED5GPAIGCcdiep9Tz&#10;1JoEy7SUxBSUCKjIsgwwyPTNAgh/55r+VIskWOMdEUfQCqmryi30S+kyF2wPg++Dipm7RbLpK9SK&#10;80UfB1ubbwzahhgybpPwJOP0xW/UUFalFeSNMXLmxE35v8xaK1OYWloAWigAooASkoAKKYCUUAVq&#10;cKQxawPGBmk0UWdsjPPdSrGqL1P8R/D5eayr39lKx04O31iDeyd/u1Ny0gW1tIbdTlYo1QfgMVPW&#10;iVlY55S5pNiilpki0UALRQAUUAFJQAUUwEpKAK9KKQxwo2qWDFRuAwDjkZoC46loAWlzQIdRQAUU&#10;ALRQAUlABSUwEooAr0tIYveloAUU6gQopaAFpaACigBaKAEooAKQ0wEpKAP/2QD/5DLlAAAAAAAA&#10;AAAAAAAAAAAAAAAAAAAAAAAAAAAAAAAAAAAAAAAAAAAAAAAAAAAAAAAAAAAAAAAAAAAAAAAAAAAA&#10;AAAAAAAAAAAAAAAAAAAAAADwKD48tjNwu8gmtLuN8M2+fmzbPoU3HEEAAAAAAAAAAAAAAAAAAAAA&#10;AAAAAAAAAAAAAAAAAAAAAAAAAAAAAAAAAAAAAAAAAAAAAAAAAAAAAAAAAAAAAAAAAAAAAAAAAACi&#10;P51VPHsAAAAAAAAAAAAAAAAAAAAAAAAAAAAAAAAAAEAGAAAA4iquKBAWILxhAAAAAAAAAAAAANF+&#10;BAAAlwEADwAAAB4AAACmlAEAAAAAAAAAAAAAAAAAAAAAAAAAAAAAAAAAAAAAAAAAAAAAAAAAAAAA&#10;AKaUAQCmlAEAAgAAAKAIAAAyAQAAAAEAAFoAAABaAAAAWgAAAAEAAADRfgQAAAAAADcHAABZ+///&#10;Wfv//wAE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6gMAAE8AAAAMfwQA0X4EAOkEAAAA&#10;AQAAYOoAANQCAAAAAAAAAAAAAAAAAAAAAAAAAAAAAAEAAAACAAAAagQBAGoEAQAAAAAA+B8AAAAA&#10;AAABAAAAAQAAAAAAAAABAAAA/A8AAAACAAD4H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IoAAAAKAAAAAAAAAAAAAAAAAAAA&#10;AAAAAAAAAAAAAAAAAAAAAAAAAAAAAAAAAAAAAAAAAAAAEgAAgA0AAAAAAAAAAAAAAAAAAAAAAAAA&#10;AAAAAAAAAAASAACADQAAAAAAAAAAAAAAAAAAAAAAAAAAAAAAAAAAAAAAAAAAAAAAAAAAAAAAAAAA&#10;AAAAAAAAAAAAAAAAAAAAAAAAAAAAAAAAAAAAAAAAAAAAAAAAAAAAAAAAAAAAAAAAAAAAAAAAAAAA&#10;AAAAAAAAAAAAAAAAAAAAAAAAAAAAAAAAAAAAAAAAAAAAAAAAAAAAAAAAAAAAAAAAAF4BAAAAAAAA&#10;AAAAAAAAAAAAAAAAAAAAAAAAAAAAAAAAAAAAAAAAAAAAAAAAAAAAAAAAAAAAAAAAAAAAAAAAAAAA&#10;AAAAAAAAAAAAAAAAAAAAz/8hThgAAACqKhUQGAAAAEip1vMUAAAAnAIBJA8AAADUMjIbCAAAAP3P&#10;aE0CAAAASOmIGQAAAAB0GlR0AgAAAJgqg1MIAAAAWn1qZQ8AAABWfahcFQAAAPKk/tMYAAAASKmK&#10;chkAAAAAAAAAAAAAAAAAAAAAAAAAAAAAAAAAAAAAAAAAAAAAAAAAAAAAAAAAAAAAAAAAAAAAAAAA&#10;AAAAAAAAAAAAAAAAAAAAAAAAAAAAAAAAAAAAAAAAAAAAAAAAAAAAAAAAAAANAAAA466BAQkAAABQ&#10;NeKrCAAAAHMAcwAAAAAAAAAAAAAAAAAAAAAA1hvkahkAAABpA9dtGAAAAArf81wUAAAAMp4t6g0A&#10;AADwB9DeBgAAALOJm5wBAAAA91OeHgAAAACIEx8AAwAAAJphRCkJAAAA/12lYBAAAACyfxBfFgAA&#10;AB2bGqgZAAAAXAedzhkAAAAAAAAAAAAAAAAAAAAAAAAAAAAAAAAAAAAAAAAAAAAAAAAAAAAAAAAA&#10;AAAAAAAAAAAAAAAAAAAAAAAAAAAAAAAAAAAAAAAAAAAAAAAAAAAAAAAAAAAAAAAAAAAAAAAAAAAN&#10;AAAA5cnFrggAAAB7khO6CAAAAHMAcwAAAAAAAAAAAAAAAAAAAAAAAAAAAAAAAAAAAAAAAAAAAAAA&#10;AAAAAAAAAAAAAAAAAAAAAAAAAAAAAAAAAAAAAAAAAAAAAAAAAAAAAAAAAAAAAAAAAAAAAAAAAAAA&#10;AAAAAAAAAAAAAAAAAAAAAAAAAAAAAAAAAAAAAAAAAAAAAAAAAAAAAAAAAAAAAAAAAAAAAAAAAAAA&#10;QAYAAACyKqsSEBYMvGEAANEDAAAPBAAAAAAAAAAAAAAAAAAAAAAAAAAAAACNAQAAeAUAAAAAAAAA&#10;AAAAAAAAAAAAAAAAAAAAAAAAAAAAAAAAAAAAREREREREREREREREVFVVVURERERERERERERERFRV&#10;VVVERERERERERERERERUVVVVREREREREREREREREVFVVVURERERERERERERERFRVVVVERERERERE&#10;RERERERUVVVVREREREREREREREREVFVVVURERERERERERERERFRVVVVERERERERERERERERUVVVV&#10;REREREREREREREREVFVVVURERERERERERERERFRVVVVERERERERERERERERUVVVVRERERERERERE&#10;REREVFVVVURERERERERERERERFRVVVVERERERERERERERERUVVVVREREREREREREREREVFVVVURE&#10;RERERERERERERFRVVVVERERERERERERERERUVVVVREREREREREREREREVFVVVURERERERERERERE&#10;RFRVVVVERERERERERERERERUVVVVREREREREREREREREVFVVVURERERERERERERERERVVVVERERE&#10;REREREREREREVVVVREREREREM0NERERERFVVVUREREQjETIiRERERERVVVVERERERERERERERERE&#10;VVVVRERERERERERERERERFRVVUREREREREREREREREREVVVDRERERERERERERERERFVVQ0RERERE&#10;RERERERERERVVUNEREREREREREREREREVFVVVVVVVVVVVVVVVVVVVVVVVVVVVVVVVVVVVVVVVVVV&#10;VVVVVVVVVVVVVVVVVVVVVVVVVVVVVVVVVVVVVVVVVVVVVVVVVVVVVVVVVVVVVVVVVVVVVVVVVVVV&#10;VVVVVVVVVVVVVVVVVVVVVVVVVVVVVVVVVVVVVVVVVVVVVVVVVVVVVVVVVVVVVVVVVVVVVVVVVVVV&#10;VVVVVVVVVVVVVVVVVVVVVVVVVVVVVVVVVVVVVVVVVVVVVVVVVVVVVVVVVVVVVVVVVRRAVVVVVVVV&#10;AABUVVVVVVVVVVVVVVVVVVVVVVVVVVVVVVVVVVVVVVVVVVVVVVVVVVVVVVVVVVRVVVVVVVVV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qgoAAAAAAAAAAAAA&#10;AACqiKqqAAAAAAAAAAAAAAAAAAAAAAAAAAAAAAAAAAAAAAAAAAAAAAAAAAAAAAAAAAAAAAAAAAAA&#10;AAAAAAAAAAAAAAAAAAAAAAAAAAAAAAAAAAAAAAAAAAAAAAAAAAoAAAAAAAAAAAAAAAAAAAAABAAA&#10;AAAAAAAAAAAAAAAAAAAAAAAAAAAAAAAAAAAAAAAAAAAAAAAAAAAAAAAAAADQB+EFAAAAAAAAAAAA&#10;AAAAAAAAAAAAAAAAAAAAAAAAACUHfAYAAAAARgdvBgAAAAAAAAAA0AcAAAAEAADhBQAAdQcAAAAE&#10;AAD4BQAA1Q8AAFgSAACJBwAAAAQAAIAGAAAAAAAAAAAAAAAAAAAAAAAAAAAAAAAAAACNAQAAAAAA&#10;AAAAAADfEAAAPA4AANUPAABYEgAAAAAAAAAAAAAAAAAAAAAAAAAAAAA2AAAAAAAAAAQDAAAAAAAA&#10;AAAAAAAAAAAAAAAAAAAAAAAAAAAAAAAAAAAAAAAAAAAAAAAAAAAAAAAAAAAAAAAAAAAAAAAAAAAA&#10;AAAAAAAAAAAAAAAAAAAAAAAAAAAAAAAAAAAAAAAAAAAAAAAAAAAAAAAAAAAAAAAAAAAAAAAAAAAA&#10;AAAAAAAAAAAAAAAAAAAAAAAAAAAAAAAAAABABgAAAPIqrwMRFiC8YQAAAAAAAAAAAAABAAAAAAAA&#10;AAAAAAAAAAAAAAAAAAAAAAAAAAAAAAAAAAAAAAAAAAAAYAJwAmACcAJgAnACAAAAAAAAAAACAAAA&#10;RyIcRY4Z9yFHIhxFjhn3IQAgACBVFVUVVTUAIFUVVRWqSgAgVRVVFQAgVTVVFVUVVTVVNVUVVRWq&#10;SlU1VRVVFQAgqkpVFVUVVTWqSlUVVRWqSqpKVRVVFQAAAAAAAAAAAAAAAAAAAAAAAAAAAAAAAAAA&#10;AAACAAAAAAAAAAEAAAAAAAAAAAAAAGACAAAgAgAAEAAAAB4AAAAEAAAABAAAAAAAAAAAAAAA8AAA&#10;AFcHAADbBAAARAAAAIEFAAAJCQAAsAcAAAAAAABXBwAA2wQAAEQAAACBBQAACQkAALAHAAAAAAAA&#10;AAAAAAAAAAAAAAAABXCTQ4oBAAAuAQMAAAAAAAAAEAAAAAAAAAAAAAAAAAAAAAAAAAAAAAAAAAAA&#10;AAAABAAAAAEAAAAFAAAABQAAAAgAAAAFAAAABQAAAGoAAABLkwAABgAAABYxAAAAAAAAAAAAAAAA&#10;AAAAAAAAAAAAAAAAAAAAAAAAAAAAAAAAAAAAAAAAAAAAAAAAAAAAAAAAAAAAAAAAAAAAAAAAAADT&#10;AP8D/wOlAEgBAAPoAgAAAAB9AcIBAAAAAAgAAAAAAAAAAAAAAAAAAAASAAAAEgAAAHACfAKDqyQA&#10;g6skAAVwk0OKAQAAAADTAL6gDQC+oA0ABXCTQ4oBAAAAANMAZ5oNAGeaDQAFcJNDiQEAAEAAGAGm&#10;ug0AproNAAVwk0ONAQAAgAA2Aa4jDgCuIw4ABXCTQ6IBAADAAFUBdKQOAHSkDgAFcJNDogEAAAAB&#10;dAGSDw8Akg8PAAVwk0OeAQAAQAGTAdK3DwDStw8ABXCTQ5sBAACAAcQBbIERAGyBEQAFcJNDmQEA&#10;AMAB9gEebRQAHm0UAAVwk0OXAQAAAAInAgiWGQAIlhkABXCTQ5UBAABAAlgCYEMfAGBDHwAFcJND&#10;kwEAAIACiAIgNRoAIDUaAAVwk0OPAQAAYAJwAlIwJQBSMCUABXCTQ4sBAABQAmQCa7okAGu6JAAF&#10;cJNDiQEAAEACWAJKdiMASnYjAAVwk0OIAQAAMAJMAq/tIACv7SAABXCTQ4oBAABgAnACeH4fAHh+&#10;HwAFcJNDigEAAGACcAJ7IykAeyMpAPeomUOGAQAAcAJ8AhLdKQAS3SkA96iZQ4gBAAClAEgBDV0M&#10;ACENDAAJUJFDQwEAAKUASAFKsQsA6rQLAOyckkNAAQAApQBIAUxqCwBoiwsAk5uUQz8BAAClAEgB&#10;uNULANLGCwAmtJdDQAEAAKUASAFdlgsAUr4LAPNMmUNBAQAApQBIAZ/9CwCNZwwAyGiYQ0MBAACl&#10;AEgB2jcLAG6+CwAmtJdDRgEAAKUASAGYIwsA9XoLALLUlkNHAQAAZQApAbsiCwCmkQsAstSWQ0sB&#10;AAAlAPoA8kALAG+iCwCy1JZDTwEAAAAA0wDgSQsAhqELALLUlkNSAQAAAADTAC1ICwDthQsAstSW&#10;Q1cBAABAABgBcDYLAEqqCwCy1JZDWwEAAIAANgGhIwsAmpYLALLUlkNdAQAAwABVAVAMCwAWUwsA&#10;stSWQ14BAAAAAXQBd3YLALjPCwCy1JZDXQEAAEABkwEgLQwA42AMALLUlkNdAQAAgAHEAXyfDAAw&#10;tAwAstSWQ10BAADAAfYBh2MOABcBDgCy1JZDXQEAAAACJwI7whEAcucQALLUlkNcAQAAQAJYAj8j&#10;FQDXwBMAstSWQ10BAACAAogCTxsRALxNEACy1JZDWgEAAGACcALLZw4Aki8OALLUlkNZAQAAUAJk&#10;AgGJEAAZXBEAstSWQ1cBAABAAlgCxHEaAKqHGwCy1JZDVAEAADACTALrKxYAj24WALLUlkNUAQAA&#10;QAJYAkwDGgDtVhkAstSWQ1QBAABAAlgCfb4YABpKGACy1JZDVQEAAEACWAIbExUA31MWADV4jkNW&#10;AQAAAAAAAAAAAAAAAAAAAAAAAAAAAAAAAAAAAAAAAAAAAAAAAAAAAAAAAAAAAAAAAAAAAAAAAAAA&#10;AAAAAAAAAAAAAAAAAAAAAAAAAAAAAAAAAAAAAAAAAAAAAEgBAADoAgAAcAI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QAYAAPz8/PwxEBYgvGEAAI/enLoAAAAAAAAAAEAAAACgAQAATAQAAHYG&#10;AABfCAAAGAoAALkLAABRDQAAShAAABwTAAC6FQAAMBgAAIMaAAC4HAAAzR4AAMIgAAAvJAAAMicA&#10;ANkpAAAqLAAA0S8AAMIyAABTNQAAizcAAH45AAAcOwAAdTwAAI09AABxPgAAND8AAABAAAAAAAAA&#10;QAAAAKABAABMBAAAdgYAAF8IAAAYCgAAuQsAAFENAABKEAAAHBMAALoVAAAwGAAAgxoAALgcAADN&#10;HgAAwiAAAC8kAAAyJwAA2SkAACosAADRLwAAwjIAAFM1AACLNwAAfjkAABw7AAB1PAAAjT0AAHE+&#10;AAA0PwAAAEAAAAAAAABAAAAAoAEAAEwEAAB2BgAAXwgAABgKAAC5CwAAUQ0AAEoQAAAcEwAAuhUA&#10;ADAYAACDGgAAuBwAAM0eAADCIAAALyQAADInAADZKQAAKiwAANEvAADCMgAAUzUAAIs3AAB+OQAA&#10;HDsAAHU8AACNPQAAcT4AADQ/AAAAQAAAAAAAAIAAAAAAAQAAgAEAAAACAACAAgAAAAMAAIADAAAA&#10;BAAAAAUAAAAGAAAABwAAAAgAAAAJAAAACgAAAAsAAAAMAAAADgAAABAAAAASAAAAFAAAABgAAAAc&#10;AAAAIAAAACQAAAAoAAAALAAAADAAAAA0AAAAOAAAADwAAABAAABgAgAA6QQAAAABAABg6gAAHoxQ&#10;QwABAACdAAAAmAAAAJYAAACVAAAAWAkAAFQGAAC9lgEAAEAAAAYAAAAAAAAAAAAAAAAAAAAAAAAA&#10;AAAAAHEHAAAABAAA/AUAAAAAAAACAAAAAgAAAAIAAAApAQAAz////+L///9KAAAAKAEAAML///+9&#10;AQAA4////xoAAAAi////AAEAAFL///9kAQAA9v///+7///97////7QAAAH7///+GAQAAiP///1gA&#10;AABq////JAEAAEn///9zAQAA8f///zoAAABq////JAEAAEn///9zAQAA8f///zoAAACu////egEA&#10;AHT///+nAQAAZQAAAN8AAABG////kgAAACr+//+1AAAASv///wr///84AAAArQEAAP////8pAQAA&#10;z////+L///84AAAArQEAAP/////pBAAAAAEAAAAAAAAAAAAAAAAAAAAAAACMAQAAAAAAAAAAAAAA&#10;AAAAYOoAAAAAAAAAAAAAAAAAAAAAAAAAAAAAAAAAAAASAACADQAAAAAAAAAAAAAAAAAAAAAAAAAA&#10;AAAAAAAAABIAAIANAAAAAAAAAAAAAAAAAAAAAAAAAAAAAAAAAAAAAAAAAAAAAAAAAAAAAAAABAAA&#10;AOMAAAAdAAAAKQEAAM/////i////TgEAAGMAAADD////3wAAAOMAAABs////LQAAAOgAAAB1////&#10;av///yQBAABJ////jf///w8BAADGAAAAtv///1IAAAAMAQAAEwAAAAkAAAD3AQAAyAAAAFP///8B&#10;AQAAfwAAAAYAAAAAAAAAAAAAAAAAAAAAAAAAAAAAAEsBAAD+AgAAAAMAAJkBAABYAQAA+AIAAPwC&#10;AACRAQAA/gAAAP4AAAD+AAAA/QAAAAAAAAAAAAAAAAAAAAAAAAAAAAAAAAAAAAAAAAAAAAAAAAAA&#10;AAAAAAAAAAAAAAAAAAAAAAAAAAAAAAAAAAABAAAAAQ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MjUwMjAgMjAxOS0wNC0xMiAxODo0NDoxO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RAAAAyAAAAF4BAAAPB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I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IA/AAAAAAAAAAAAAAAAAAAAAAAAAAAAAAAAAAAAAAAAAAAAAAAAAAAAAHNz&#10;dW5pcXVlaWQAAAAAAAAAAAAAAAAAAAAAAP/lABoAAAAAAAAAAAAAAAAAAAAAAAAAAAAAAAD/6wAE&#10;AAD/4TG4aHR0cDovL25zLmFkb2JlLmNvbS94YXAvMS4wLwA8P3hwYWNrZXQgYmVnaW49J++7vycg&#10;aWQ9J1c1TTBNcENlaGlIenJlU3pOVGN6a2M5ZCc/Pg0KPHg6eG1wbWV0YSB4bWxuczp4PSJhZG9i&#10;ZTpuczptZXRhLyI+PHJkZjpSREYgeG1sbnM6cmRmPSJodHRwOi8vd3d3LnczLm9yZy8xOTk5LzAy&#10;LzIyLXJkZi1zeW50YXgtbnMjIj48cmRmOkRlc2NyaXB0aW9uIHJkZjphYm91dD0idXVpZDpmYWY1&#10;YmRkNS1iYTNkLTExZGEtYWQzMS1kMzNkNzUxODJmMWIiIHhtbG5zOnhtcD0iaHR0cDovL25zLmFk&#10;b2JlLmNvbS94YXAvMS4wLyI+PHhtcDpDcmVhdG9yVG9vbD5NaWNyb3NvZnQgV2luZG93cyBQaG90&#10;byBWaWV3ZXIgNi4xLjc2MDAuMTYzODU8L3htcDpDcmVhdG9yVG9vbD48L3JkZjpEZXNjcmlwdGlv&#10;bj48L3JkZjpSREY+PC94OnhtcG1ldGE+DQ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8P3hwYWNrZXQgZW5kPSd3Jz8+/9sAQwACAQECAQECAgICAgICAgMFAwMDAwMGBAQDBQcGBwcH&#10;BgcHCAkLCQgICggHBwoNCgoLDAwMDAcJDg8NDA4LDAwM/9sAQwECAgIDAwMGAwMGDAgHCAwMDAwM&#10;DAwMDAwMDAwMDAwMDAwMDAwMDAwMDAwMDAwMDAwMDAwMDAwMDAwMDAwMDAwM/8AAEQgAkgD/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bgt&#10;QnWhRkelOCYFeeegCct/9apM5I9KjIGOnvUg4FACjpS44pAMilzkVSJHHpQD8tQ3N3HZwSTSyJDD&#10;ChkkkdtqxqBksxPAAAzk1k+B/FZ8eaeur2qtHot0ubBnTDX0Z5Fxg8rG38A4LD5jwy0nUipKPVmk&#10;aM3B1Oi6+b2Xr5eTfQ3z0J60uOKSM07HyirMRBkjvTlOaFH1p1AADuOKFWnDkUq8j/61AAFCD5fl&#10;HpQKUcUAU0ZhjJpwXA/zzTelLirAVVobrQpx60uRigBgNLtxS4zmgcUALimSCnUjcnvQAwLntTkX&#10;/OaDwc0u7igBW6U1acz4HQtjtTf4j/hQA5myKbncacOP6U1m+aqQAxwDTTlj/nmnDpQBxVAZAOB/&#10;Oo7i+h0+2eaaRY44xlmPQCnq+az9a8NW/iEL9pe4Kr0RJNq59cevvXGdBGPiBo5/5flx/wBcn/8A&#10;iacPiBo5H/H5n/ti/wD8TVVfhrpZ52XB+sxqUfDXSWX5o5m9MzHilqV7pI/xE0kL/wAfEjfSF/6i&#10;mD4jaUOksx7cRGpB8PtJ/wCfeQ/9tn/xrH+IdroPw48Aa54gurJnt9EsJ791Er7nEUbPtHPVsYHu&#10;aVSpyRc5bLVmlGj7WcaVNNuTSS7t6I8F+NHxvj/aI/aa0j4V6bPcL4N0ZxqHjFo4yf7RWMCRbJiO&#10;kZbYrjPJfH8OD9HL8S9LUAKlwiKAAqxABB24zwBXyH/wSU8Iw+PLf4g+MNaRL7VNQvorcyEldjNv&#10;nmwAejM0fHONgr6i+LPiz4f/AAF8FTeJPGmpaN4Y0C3ljhl1DUbkw28ckh2opYnGWPA9a+f4YrVM&#10;VhnmNTeq215RTajH5Wb9W2fZ8e4Wjl+PjklD4cPGKbX2qkkpTn6ttR8lFLZG8PiZp237l0eOmwf4&#10;00fFCxP3Ybo8/wB0f41yfin4yfCnwD8IrDx9rXiTw3pngnVEglstauL3ZZ3SzjdEUcnDb15GM5HP&#10;Stz4e+K/A/xU+Htr4s8OXOl6v4bvopJrfUoSWt540LBpFY/eQFW+YcHbwa+k1PhrR3szS/4WfZD/&#10;AJd7r8h/jTT8UrUf8ulz+JWuN+Af7Svwd/aiu9Qg+Hfirwr4uuNLjSa7j0+cStAjkqrFeoUkYz9P&#10;UVxesf8ABSf9mXwrrN3Yah8UPAtnfWM8lrcwy3OJIZUYo6MMfeVgQR2IouPlW1mezL8U7VR/x63H&#10;t8y0D4p2xYbbS4/FwMV5b4P/AG/P2e/H9vrc2h+PvB+qR+HdOk1bVHtj5i2NpGyq88hC4CKzqMnu&#10;RXdeDvjX8NfiF8Hbr4haJrXh/VPBNnBc3M+sWxWS1jjtt3nsWA6R7Gz6YNApJdUbSfFSBhn7HNns&#10;PMFS2fxGj1G5SGHT7iSSQ4ADisr4K/Fv4f8A7Rvgn/hJPA+qaD4m0L7RJafbbEK8QlQKXQnHBXcC&#10;fTNeTeLv+CsP7Mfwr8bDQb74reEYdWaU27DT4pbyGNwxDCSeCNoo8Ecl3UehNVd9yLLZI+k03Mi7&#10;l2sRyoOce2aAMVg+Evir4Z+IHw/j8V6Br+k654ZlhkuE1PT7lLm1ZEyXIdCRlcHI6ggggGsb4Dft&#10;K+Bf2ovCVxr3w+8T6b4r0e0ufsc13YuWjjm2K+zkddrofowqzLU7fv6U4da89+KH7VXw++C3xG8M&#10;eEvFPiax0XxF4zmS30Syn3eZqEjyrEqpgYyZHVeccmofFn7Xfw58DfHnR/hjq3iizs/HniARNp+k&#10;MkhluRJu2YIXbzsbvxg5ouiuVnpGM0Yryf4n/tx/C34OfGbS/h34g8VQW/jjWvs/2LRobaW4upzO&#10;zJCAqKcFypwCegycDmuS+NX/AAVU+Av7O3xH1bwj4y8f2ui+IdEkWK8tHsp5GhZoxIoyqEHKsp4P&#10;8Qo5kHLLsfQpOKaDXhvw9/4KT/Bj4s/CHxl488P+Lm1Pwn4BSOTXb9NNuVWzEgYrgGMGQ4UnCZIB&#10;GR8wzufBn9tv4X/tDfBvxB4+8G+Jl1rwv4V+0f2tOtnNFNZ+RD50mYXUSH938y4BDYIBJBAOZA4y&#10;W6PVmNC8V53+zH+1P4F/bE+Gsni/4eatNrfh2O+k043UllNaHz40R2XZMqtgLIh3Ywc8Hg16IBmm&#10;SKFx/KlAx/8AqoU0dTQAE801+T/jSk80h5FUAD5R/ninE4P86Z/FSBuaYGOtOHSoVbB/+vUsZyK5&#10;DoHjr9akXpUa8VIrbhTAUccV5J+3hcSWn7HvxBkjOG/szaTnHymWMH9DXrecV5t+2DpP9t/sqfEa&#10;DB+Xw9eTgYzkxRGUfqgrgzeLlga0Y7uEv/SWexw3UjDNsLOWyq02/RTR4B/wRp1Pz/h546sv+fbU&#10;bScDHQSRSL/7SNUP+DhKXy/+CZHiJNu4za7pKAZ6/wClKf5A/lWF/wAEZ/EyxeL/AB1pDP8AvLmx&#10;tbpADnd5UjqefYSD869b/wCCvH7MHjX9sD9izUfBPgG1sr7xFc6vY3iQ3V6lnG0UMhZ8yOQOh6Z5&#10;rweBqinkVFLpzL/yZn1/ixh3R4txN9pOD++Ef1ufmv8ABjxBJ/wUe/af+AHwJ+J15efD74e/Dvwh&#10;pf2HQ7yTyZPFs4sIHDo27aWukYrEwO5YQwX945UfoF/wWp/aMs/2RP8AgndrGj6FHb6RfeMYU8F6&#10;HaWa+StnbPCRP5Sr9xYrVHQYwFLxgEErXmP7aH/BIvxX8ef2Lvgi3hVdL0X48fCDw7pWjieO/Fut&#10;3HDDEJYBdr0aCZTLC+cDMoGPMJrD+L/7Bv7R3/BQf43fA9fjt4X8L6T4H8B24j8UyWPiKCZ9bmMg&#10;e4mjihIaP7QkNvGQpBQl2B+VDX1EeaK21Pz6XLKSd9P6/M8D/YT0O3/4Jj/8FIvgxpv9vafeaN8X&#10;vBun2+tvBqEc6QX18DujZk+UCK8jiCDOfLOTz196/wCDjj4J+CPAH7IPh3XNF8GeEdD16+8dwJca&#10;jp+j21peXG+yv5JA8saK7hnUOwJO5lBOSM1e/b8/4IH+E9S+Fum6h+zZ4Us/CPj/AE3Vo7iVZNdu&#10;RFf25B3EyXMrhJY3COrLhj82SeK9H/4KtfsffF/9u39gf4d+GdK0bRn+I+n6tYar4gtJtTggto5U&#10;066huDHLu2MDPKpUKT8rexo5WouNhupFzU7m3+1r8HPBvwq/4JJfELUdB8H+F/D+pXXwxEd3d6Zp&#10;VtbXFxutIiweVFVnBfaxyTkgHkgV8T/sg/tj/Ej4c/8ABIXXfA+l/s++NvFXhObRPEUEnjSyulTT&#10;raK4Nz50rL5RO2De+7J58tulfpf+1X8CPEXxc/4J6+KPhxo9tbzeKNW8Gpo0EEt0qRvdLbxrtMpI&#10;XbuXG4nHevLv2RP2OfH3wk/4JFa98Hte06ws/HWoaF4j0+C2h1CKeB5L0XPkZmU7QD5q5JPyjqRj&#10;iuV3VuxEZR5Xzd+58VfAT4v6t8F/+Dcvxtd6PJcQX2veMJ9B8+2fbJbwXLWscp3Lyu6JWXOc4lGC&#10;OMfYn/BIr9i34W3n/BNvwZ/aXgHwzq03xCsZbvXpdS0+K5mvy08kaqXZSyoiIuxVICHJHzEsaH7E&#10;X/BM7XdP/wCCV/ib4D/Fy3g0W+8TajeTGTTbuO8+yhjbyW1wGjOGZJoVYoSMhNpwDXn/AMEPhr+3&#10;b+w98HJPhP4P8G/DT4haLpzyx+HfFJ1mC2OlQySMctbzzIzYLGQIUYLnGX5FEdLNrp2Cck01F637&#10;nlP/AAQ88X3XgL4r/tR/Cezkv5/Bum6dqeo2HnHzPIe1uHsw2TtBeWGSPPABMAPFexf8GyECw/sK&#10;+K/l2s3jKQnA6/8AEvsvavTv+CZn/BL/AFb9h79n74gJ4j1q18SfEz4mQSHVLi3ld7a3xFKIoFkf&#10;aZGMk0jvIQu4uOMKCfnD9hX9lz9ur9gT4RXvg/wf4F+F93p+oaj/AGpK2p65BNKJTBFCwDLMBt2x&#10;LxjOd3XNEbppvz6BJxlzJNdOp03/AAV8lWP/AIKu/sfK23/kNWZAx0J1i1APf0PQZrgP+Cp/xD1b&#10;4Q/8FsvAninQdAuvFOueH/D1lf2OlQDL3siC9IXA5IGCSAc4BwCxr3n9qf8AYg+Nv7Rf7Vv7K/xG&#10;vNL8MTXPw9bT7vxqbfUY4IbOdL+C5mW3RiTIFRXAK5zjAJBFb/7QH7BnxE+I3/BYr4Z/GrTLXRJP&#10;APhiytItQuJdQWO7jaH7UWCw43NkypjHHJod27rugjKKST7PqeP/APBv/wDD3w/8fvEXxE/aA8We&#10;IrXxh8YdQ1V4LhJI8SaBFMmTOq4C7pxujVkG1IoigILOo8e+KHxD8UfDP/gvX8UtW8I/DF/i1rMc&#10;BgTw8EV96tp9nunwVIATA5P97qa+j/FX/BNX4tfsu/8ABSJ/jJ+z3b+Grrwn4oLT+I/DuoakLCPM&#10;zk3duoxho3IWaNv+WcnGCqjdi/Ff/gn9+074K/4KYePvjn8IV+HNvD4kAgsv7a1HLCF7S3il3xbC&#10;AweL1wQOwNFtF69gUk23fp3t8j1D9qj4geJPiL/wRi+LWseLvhqPhTrd1pN4k3h9o0jaJVmjRJiA&#10;APnXB9SAAD0NfnX+y1rOu/8ABPCy0O+1bVIX+GP7UXw81Cya7lVvs+n3nlzQqXCg5aCZ4vmHWG6f&#10;5crmv0f1j4EftSftHfsVfGbwH8Xbr4Zt4m8VadBZ+FW0WVo7VTlmnFy4jBXJWLBAPU/jz3in/gkx&#10;q3xP/wCCRfhv4J69J4dt/iR4NE2paLfwTO1jaXxuZnCGQIGMckEpjf5T8zBsEqDTkm3ddgjJKPK+&#10;5H/wbjWxt/8AgnLLn/lp4v1BhznA+z2Y9B6V95180f8ABJ39kDxd+xD+yc3gjxrc6Fd602vXepCT&#10;SbmS4gMUqQquWdEO/MbZAXGMck5r6WBrePwo5anxOw7otJt+alpG+U1RIYP0pCOKUHIpW6U1uBH0&#10;o6CndAKHGR/WrEzBPNU9c8Q2/h2xaad8HoiA/NIfQf49qtJ938ac1vHIfmjjc9MsoNcZ0nHp8YZX&#10;4+wwj/tsf8KcnxelU4Nnb/jIf8K7AW0JGfJj9vkHFSCGM/8ALOP/AL5FGtyuaNtjjz8WZx/y425/&#10;7aGsfx949uPEvgbW9N+w27/2hYXFtjzG53xMo/UivTlRVHyqq/QChT5Tqw2/KQegFEoc0XF9SqNb&#10;2c1OK1TT+4/Kn/gml46n+Hn7U2mbRHu1KyutOmWQnB/dmQAY774k/Ov0jX4rXgx/otqfxbn9a/Nj&#10;4K2v/Cpv+CjlhZKGjj03xxNp0fmY3eU9zJCp/FXB/GvrL/grz+3X4o/4J9/s56H4w8J6bomqX+o+&#10;IItJli1SGSSFImt55SwCOpDAwjv3NfnvhzKUMDVw8n8E3+S/yZ+0eOFOFTOMNjILSrRi/wAZfo0e&#10;8J8VLzb/AMelr/49zTl+Kd2f+Xa146gbvr618E/Hb/gqD+1Z+xD4R8IeNvi18M/hXqHgPxRcwQmT&#10;Q9Tn+1J5kZnEZJf93KYVcqSjplSD2r7F/au/bP0r9nv9h/XPjFYvHdW/9gRanoEN2rIL+4uolayi&#10;dR8w3NIhYDkKH6Yr9DjK5+KyjbodmPineIv/AB62v1y3+NSL8UL5kytjbt6Y3818j/8ABI3/AIKv&#10;+Kv2+PEPjjwz410bQ/DfizQrC01bSILOOaFby2lU7mZZGJwC9u6kY3JLnGMGvN/2xf8Agp1+1l+w&#10;pf8AhhfHngX4Ox23jGe4g006bqFzdOzQ+XvD/MoX/Wpz0OfzTlpe4+T3uW2vqfoEnxLvd3/HjB9f&#10;n4px+Jl9xttLYc4yVds/rXFfsm67+0Fq+qa9/wALs0D4e+H7S3jiTSV8N30l5JcyFm80yliAiqoX&#10;Axli/UbcH2vzGJ+8aqN2jKTSdrficWPiTqTf8udvt/3H/wAaU/EjUozg2dr6Y8t+P/Hq7USMe5/O&#10;lDt6miz7k80exxS/EnUR96ztuv8Azzf/ABpyfEPVJFytnB7/ALp+P1rtNzCmlyD9409Q5o9jjl8f&#10;6m+f9DhH0hf/ABpD481b+Gzh/CF/8a7XzG/vN+dKZGI70rMOaPY4k+NNaYAizVQf+nZ8H9altvE2&#10;vXc0aLZruY4Gbdgo+pJ4rrzkjrSBj61dmHMuxHapNHbKJ5I5JerbF2rn2qXFG3/69A4qzMQ80lKx&#10;5pp47UAFH8X+eaQ8ijOKAHdDTSef/r0Z+WjORTQDd1KWwKQ9PajoP6irEc+jcfjUiNkVCp4/+vUF&#10;/rdrpIT7TcR24c4Xe3WuM6TRRsn+tPXO2sRPHekA/wDH9D6Hhv8ACnjx9o4H/H6v4I3+FVEmUWba&#10;/wCRQefwrDPxD0cAH7Vuz2ET5P6UH4iaSV/4+Jfp5Lf4U7oFF9j8yf2yzJ8LP+Cg3iK9t/vwaxY6&#10;vGAMlWeOCf8Ama9A/wCDnGRR+xV4SVT8reNoiDjII+xXn881xv8AwVFa1k/a2mvrXc6ajo1pcEsh&#10;TLAPF356RL6Dr6c/Z/xy+DPwp/bi+Cvh3Q/iXol5r+kQrbarDEl1c2bRXHkbd2+B0Y/LIwwcqc9O&#10;lfnfCPuZlmOHX89183L/ADR+3eJX77Isjxr39lyv5Rp/qmflJ8avg74n8EftpfCX4a/tZfFH4heL&#10;Pgzrlvbah4c1OC9MNid6JGqyLIHWPymkEM5QmRI5Y3DBZAT9Bf8ABwb48vPiD43+Dv7Nvgfw/ca5&#10;cNKuu3Xh3R0/fTRxI0FnbRBclQsKXbdMBVRv4Tj7i/aT/Z1+Dv7X3w+0fwr8QvC82v6L4enS401B&#10;NPay2TrH5XySxSLJgpwykkNhSQSqkc78Lf2JvgX8HPjfpvxH0fw3rsnjPR9NTSbDUdT1i81JrS2j&#10;t1to40WeZ1XZCojVgNwGecsSfv8AlaVj8Z5rtNra5+csvx18U/szf8FdPAHxY8UfCPxV8E/DHiz7&#10;NoVzZazGNt3aJbR2FxL5qgBiiG2kIPIMaE8dfcf+DlmL5PgCwb/V61qeCApB4sSOT9PpzzX2Z+1X&#10;+zz8Jf23PB+naH8SvDl/r1ho9017ZLHeTWclvKyFGIaGRSQVOMHIrO/aM/ZT+D/7WHhvwfpPj7w9&#10;4g1y18BqV0fbrFzbyxZjijJkkSVWlYrCmS5JJBPc5XLo0gUtYya2PpTUP+P+f/ro386hAyK5uf4r&#10;WckjO1td7mOT90dfxpv/AAtOzLfLa3R9eV4/WtuZHH7OR04p2c1yx+KlrnizuD9XUU1virCp/wCP&#10;GT6mYA/ypcyH7OR1uPekI5/+tXJj4rIR/wAeLf8Af8f4VvaHqU+rWnnzWv2VH5QF9zOPXoMVVxOL&#10;W5eHAozzRj1ozQSGc0oOTRiiquAo4P8AWgnB/CjOKb3qrgOaoyc048j1ppbigAJxQTikB4pG4oAM&#10;9uKD85pD/nml6CgBSfl9qbnApSc03GKtbCZz45rGvfh/Y6tdvcXEt5LIx/56DCD0AxwK1w1SJx3r&#10;ktc6btGHD8MtJT7y3TfWX/AVYi+G+jgD9zMfczNWwh5/xFSZzTUQ53YyV+HWjr/y6t/3+b/GpF+H&#10;+jx/8uZ/7/Sf/FVrIcjvS5+Wq5UTzPufmp/wVw0K30P9o3R2tYlhjm8OQqNpLMxWe4yec/3gPzr7&#10;b+FNzoel+H/hz4ek0LVri71zwyl8t/FbNJY2wggt9yzy7v3buZR5Ywd+1+Rtr4y/4LCyE/tEeG1P&#10;3f8AhHlyOD/y3l9a+q5fgzr+ofthfBHxhFp4k8M+DfAmuaTqF59oiU2t1dnSTCnllhI25bWblVZV&#10;2ckbhX5/w7TSz7MGu8fxP2bjmrfhDJYt7xm/usj12HSPDZTcv9kMqgEn7SjYBxjJ3d8j8xVoeGtJ&#10;t7UyLY2pjC78hd2RjOR68V8Z/Dv/AIJjaVHZeGW1/wCE/gae7/s3xgdeNxa2FwL28u71X0s3AyRc&#10;YjLtHv3rByPkbFfU37OXgzVvAn7MngHw9rcLW+uaL4W0/Tb+J51nMdzFaRxyKZFLK+GUjcGIOMgk&#10;c19+teh+Ny0Wj/rU5/4d/tRfC34leJ/Duiae19a6h4wtri70BNT8PXlhFrkMChpmtppYhFLtUhsB&#10;9xXkAjmu28F67ovjmLVnh0O/09dE1ObS5Tqmlmz894tuZYd4/eQNvG2UfK2Dj3+Rf2R/2RfiF4G+&#10;LPwh1a88M+NPDv8AwgtpqFp4juvFfjC117T7mCe3aMR6PaR3NwbJmmWFiyJbgQqUJc/JXVap+x/r&#10;Hin9nb4ueGPEvh7xJIvir4q3PiqwttAvdLa6vrMXNpLbzOt2/wBmkhPkDzLeYh3jQrt3EAyvT+rB&#10;JK+j/q/+R9MeKfE3hPwHb6bLrE2iadHq+oQaVZNLGmLq6mbbHEuAcsSD7AAk4AJG+NHtTj/RLX5e&#10;/lLx39K+ONb/AGW/F/i79lf4Xab4o+FvhbVtQ8E/EmDX5PDul6fpdkzaOs9xukktvO+wpdyLKJJo&#10;oJjGSzbSx+WnftB/BD4lah8X/jZ/Yvw71TxLpfxQTwhLpl/b6tptrb2KabuF3DcLNMkgkU7mQIjo&#10;+9RvXkh83kTyXdr/ANaH2QNIt/vC1t8evlLx29Pf9aV9Jhgb5rW3X/tkK+PP2u/2H9S+OPxp+KXi&#10;hfBNlrl5fQeEE8LajJcwx3Fs9tqUjak9uxkV4JBavhn+VpEwis2Ng9g/Y4+A837Ptz8VNKt/D1p4&#10;Z8M6l44uNU8OWNmYltRYyWdmu+KKM4iVpkmJQhW3bjjnJfXYnl0vf+tDY+IX7XXw3+E/iDXNO1jU&#10;rhZPCsUU/iG5stGur208OxyoZImvZoYmSAMoLfOchcMcA5r1C1mS8gjlhkjmilUPHIjBlkUjIKkc&#10;EEcg+lfLeo/Dv4ifCFfjx4Z0nwLqXjy1+Lmq32u6DrEN/Yw2NjLfWUVq9rqK3EyTRxwPGDuijmDQ&#10;YwN+Yhy/7Rn7IPijTPDPwvg8L6DqXxC8VfDnwZa+HLM63Y6VqnhXUZYjbIz3MV3NFPbXLeQG+1wK&#10;SI2ZfmICUcw+RO2p9oxwPKvyqzd+BSCJmUsq7gBk+3+cV8e/tY/sWat8bvi/8WPE3/CIR6zqEmi+&#10;Fl8F37X0Uclvf2d7cy3UlvukUwTJHIv71gpZWKqzDctN/bh/Z/8AHnxg/aFm1PR/h/HqEOk3nhu9&#10;8Pa/piaYl4Vg1JLnUEmu7qVbi22RQhUW1VPN84B2ZQwBzC5F3/rQ+pdH+JWla78SNc8JQSTf254e&#10;sbPUryJ4iqCC6adIWV+jZa2lBHUYGeGGduR1jxuZVycDLAZOQP5kfnXxd+3F+yFrHxo+N/xD1bT/&#10;AITf8Jdq3ibwro2ieD/Fp1Cwtv8AhDtQt7m+lkvN0txHcwiLz7eQPbxu8hjKEY6+y237Pdzqn7e3&#10;/Cfa5o9rq2l6N4C07StL1m4MTMuqpe3zTukW7cknkTDEm0bRM6q3zOKdxOKte56ToHxc0TxP4jXS&#10;bRtVa8d72MCXSbqGLdZypFcfvHjCYDyKFO7Dg5TcATWzq+vWmjWN5cTzR40+3e6njRg0ixopYnbn&#10;PQcZ618ofBv4CfEDSf2gPhbNq3gy8sND+H3izx1ql7qY1Oyazuo9Xlu5LOWGJZmmIKS7WDxqyNKB&#10;g/MV6v8AZy+A+sfDu08YWPiD4fWtx401WbX3n+ISvpxbxBDd3Ty20W8Sm8X9y1vH5cqKkf2UAHaE&#10;LPm7D5Unue3/AAx+Juk/Fz4feHfE2kTSf2f4o0q31mxjuFEVwbaeNXRmjySpwwB6jIIya36+Xf8A&#10;gnj+zb46/ZftLHS/Fmm/20uq+EdHjk16W/gkvvDs9pbJFJociq+JLaNy7wSwAg7pBKWYLI/1COlV&#10;F3JkknoITzRS0n8NUSFBajFITgUAJkZ/+vSEZ6UZxScsKpMk51WCVk6r4/0/RbpoXeSSVD8yxLu2&#10;exPAzWlIglXac4YYOCVP4Ec/lVO28IaVbtldPtf+Brv/AFOa5Tr06mU/xhswP3dndN/vsq/1NRn4&#10;vs/yxaeGbkjdNz+grqINLtoD+7trdfpGB/SrsZ28Lx7Cq1F7vY4z/hZWqTD91pcY5/uSN/hTv+Ew&#10;8STj93p2M4GRbMf5mu1Dtt60oY5/zzRZhzLsfmV/wUAl1L4g/tpaXp8kEj6gtlp9hHCI9rF2mkKg&#10;L7+YK/QIyeKgSqi72r8oxFGvA6dvpXxNcQf8Lb/4LDNs3NDpfiKMnuF/s+1UsD7GSBh9WxX6Igbj&#10;zXw/CNPnxePxX81Vx/8AAb/5n6x4lVvY4DKMva1hh4ya7OdtPviziFTxW4/5fR9Ci/1H6U+Oz8VS&#10;MRuvgevMyj+tdwvSnoK+45T8ldTyOIXS/FDN9+8+bubgY/HmnnSPEzD/AFlwfpcAZ/Wu3xgUCjlJ&#10;9p5I4pNF8TKP9Zdf+BI/xpy6T4mz/rLrj/p5Gf512oanBs0coe0ZxY0vxNvx5l19RcD/ABoGn+JV&#10;OM33/f4H+tdsOKcKOUPaPscObLxMgyf7QP0lB/rR5fibHH2/8xzXdfpRijl8w9p5HD48Sg/8xD9D&#10;QZPE2P8AmIfktdwKO9HKHtPI4dbjxN0/0/8A74Xj9Kcb3xMnVb3/AL9Kf6V22M0FsGjlDn8jiTqH&#10;ibHCXn426j+lOg1rxKzqvkzkscZe2AH54xXZNyKO1HKHOuxX05LiO1X7VNHNM3LFF2qPYev1qcji&#10;kNA5rRGYDmg8UmeaXNUA3pSMfl9KG5NMbpQA7oKM5pn3f60o4NBLObA3LTkbJ4pqVJjmuc6iZT61&#10;Ju+WoY2wKkV8irRmSB6JruO0iaWT/VwqXftgDk/yoHIH+NeS/t1eP/8AhWv7Jnji/jk8u5utPbTL&#10;ds4IkuSIMqf7yq7MPdRWGMxMcPQniJ7RTb+Sud+V4GeNxtLB096koxXrJpfqfMP/AASysrj4q/tT&#10;+OvHtxukjjtricydP317cblH4xpL+VfoCp3H3r5q/wCCX3wE1f4I/AW8uPEGnzaXq/ii9W9+zzgL&#10;PFapGqwiReqtkyNsPI38gHivpRDzXz/B2Dnh8rh7VWnNuTv3k/8AKx9j4n5pRxvENZ4Zp06ajTi1&#10;qrQSTs1pbmvsSc5pwPPrTQMU5TmvqD89uSL/AProxxSIdwp9BIAYNPFIKUHigB+aUGmd6cOaAJAa&#10;aaM0ZoAAcf8A66duyRTc0A0ALnFKeRTd2f8A9dGaAAnAozmjNIBigBOc009Kd24pO9ABjikzS0jD&#10;NaANL89Ka3WlYUh4NABjn+VNHXA/Sg8d6AcGgDnA3ze9PRs/yqPG0VIp59awRtIkjb5vSpB96oQf&#10;mz0+lSKeOKskmXkVS1vwtpviiWwfUrG3vm0y6W9tRMu5YJ1BCyAdNy7iQexwRggEW1k5608NxUyi&#10;pK0ldFQqSg+aDs/Ilzzyc5/WnRtz/niolbIqRTxVEjw9PVs5pi+9OX5eaCWSRnI/xqRWxUStxTgc&#10;igklB5pwGTmo0Y1IjZFADhRnjrSZpc5oAcDzRuzTc806gAZqdTcZoB4oAdS4zSA0E0AJSUppM8f4&#10;UAKaZinE0xuGqogLn/PrTWbFBOBTWORVADHmmluf/r0Hk0EZ/wDrUABOcU0Nz60E45pm7H/16AMI&#10;9Pwp0YxRRWEdzboCHP51IvMa0UVZI/OIjT+5oooAfAMrT1PH4UUUATD7tKOn40UUES3HqMYpyn5q&#10;KKBEgHWnAc/hRRQA7t+JoT7tFFAAadHytFFAC/xfhQOgoooAUHmlU5Vv8+lFFACMOB9aVRz+FFFA&#10;DIzkU1/vfhRRTjuAUjf6uiirAiH3qVvufjRRQAjj/P4VGv3qKKAP/9lQSwECLQAUAAYACAAAACEA&#10;KxDbwAoBAAAUAgAAEwAAAAAAAAAAAAAAAAAAAAAAW0NvbnRlbnRfVHlwZXNdLnhtbFBLAQItABQA&#10;BgAIAAAAIQA4/SH/1gAAAJQBAAALAAAAAAAAAAAAAAAAADsBAABfcmVscy8ucmVsc1BLAQItABQA&#10;BgAIAAAAIQDxfTnbXgMAADUHAAAOAAAAAAAAAAAAAAAAADoCAABkcnMvZTJvRG9jLnhtbFBLAQIt&#10;ABQABgAIAAAAIQA3ncEYugAAACEBAAAZAAAAAAAAAAAAAAAAAMQFAABkcnMvX3JlbHMvZTJvRG9j&#10;LnhtbC5yZWxzUEsBAi0AFAAGAAgAAAAhANVO31TdAAAACAEAAA8AAAAAAAAAAAAAAAAAtQYAAGRy&#10;cy9kb3ducmV2LnhtbFBLAQItAAoAAAAAAAAAIQBGmYSbdKkAAHSpAAAUAAAAAAAAAAAAAAAAAL8H&#10;AABkcnMvbWVkaWEvaW1hZ2UxLmpwZ1BLBQYAAAAABgAGAHwBAABlsQAAAAA=&#10;" strokecolor="#5b9bd5 [3204]" strokeweight="5pt">
                      <v:fill r:id="rId8" o:title="" recolor="t" rotate="t" type="frame"/>
                      <v:stroke joinstyle="miter"/>
                      <w10:wrap type="through"/>
                    </v:oval>
                  </w:pict>
                </mc:Fallback>
              </mc:AlternateContent>
            </w:r>
          </w:p>
        </w:tc>
        <w:tc>
          <w:tcPr>
            <w:tcW w:w="250" w:type="dxa"/>
          </w:tcPr>
          <w:p w14:paraId="1D53C255" w14:textId="77777777" w:rsidR="009312E5" w:rsidRPr="009312E5" w:rsidRDefault="009312E5" w:rsidP="00746FFF">
            <w:pPr>
              <w:tabs>
                <w:tab w:val="left" w:pos="990"/>
              </w:tabs>
              <w:rPr>
                <w:rFonts w:ascii="Tahoma" w:hAnsi="Tahoma" w:cs="Tahoma"/>
                <w:sz w:val="20"/>
                <w:szCs w:val="20"/>
              </w:rPr>
            </w:pPr>
          </w:p>
        </w:tc>
        <w:tc>
          <w:tcPr>
            <w:tcW w:w="7065" w:type="dxa"/>
            <w:vMerge w:val="restart"/>
            <w:vAlign w:val="center"/>
          </w:tcPr>
          <w:p w14:paraId="3152EDA7" w14:textId="77777777" w:rsidR="009312E5" w:rsidRPr="005302F6" w:rsidRDefault="009312E5" w:rsidP="00746FFF">
            <w:pPr>
              <w:spacing w:after="0" w:line="240" w:lineRule="auto"/>
              <w:jc w:val="both"/>
              <w:rPr>
                <w:rFonts w:ascii="Tahoma" w:hAnsi="Tahoma" w:cs="Tahoma"/>
                <w:b/>
                <w:u w:val="single"/>
              </w:rPr>
            </w:pPr>
            <w:r w:rsidRPr="005302F6">
              <w:rPr>
                <w:rFonts w:ascii="Tahoma" w:hAnsi="Tahoma" w:cs="Tahoma"/>
                <w:b/>
                <w:u w:val="single"/>
              </w:rPr>
              <w:t>Reisebericht von der 4.Synodalversammlung</w:t>
            </w:r>
            <w:r w:rsidR="00D34E66" w:rsidRPr="005302F6">
              <w:rPr>
                <w:rFonts w:ascii="Tahoma" w:hAnsi="Tahoma" w:cs="Tahoma"/>
                <w:b/>
                <w:u w:val="single"/>
              </w:rPr>
              <w:t xml:space="preserve"> – 08.-10.09.2022</w:t>
            </w:r>
          </w:p>
          <w:p w14:paraId="5573F10A" w14:textId="77777777" w:rsidR="00D85BB5" w:rsidRDefault="00D85BB5" w:rsidP="00746FFF">
            <w:pPr>
              <w:spacing w:after="0"/>
              <w:jc w:val="both"/>
              <w:rPr>
                <w:rFonts w:ascii="Tahoma" w:hAnsi="Tahoma" w:cs="Tahoma"/>
                <w:b/>
                <w:sz w:val="20"/>
                <w:szCs w:val="20"/>
              </w:rPr>
            </w:pPr>
          </w:p>
          <w:p w14:paraId="5BF2F083" w14:textId="77777777" w:rsidR="00D85BB5" w:rsidRPr="00D85BB5" w:rsidRDefault="00D85BB5" w:rsidP="00D85BB5">
            <w:pPr>
              <w:spacing w:after="0" w:line="240" w:lineRule="auto"/>
              <w:jc w:val="both"/>
              <w:rPr>
                <w:rFonts w:ascii="Tahoma" w:hAnsi="Tahoma" w:cs="Tahoma"/>
                <w:i/>
                <w:sz w:val="16"/>
                <w:szCs w:val="16"/>
              </w:rPr>
            </w:pPr>
            <w:r w:rsidRPr="00D85BB5">
              <w:rPr>
                <w:rFonts w:ascii="Tahoma" w:hAnsi="Tahoma" w:cs="Tahoma"/>
                <w:i/>
                <w:sz w:val="16"/>
                <w:szCs w:val="16"/>
              </w:rPr>
              <w:t xml:space="preserve">Mein persönlicher Rückblick lässt sich </w:t>
            </w:r>
            <w:r w:rsidR="00944637">
              <w:rPr>
                <w:rFonts w:ascii="Tahoma" w:hAnsi="Tahoma" w:cs="Tahoma"/>
                <w:i/>
                <w:sz w:val="16"/>
                <w:szCs w:val="16"/>
              </w:rPr>
              <w:t xml:space="preserve">diesmal </w:t>
            </w:r>
            <w:r w:rsidRPr="00D85BB5">
              <w:rPr>
                <w:rFonts w:ascii="Tahoma" w:hAnsi="Tahoma" w:cs="Tahoma"/>
                <w:i/>
                <w:sz w:val="16"/>
                <w:szCs w:val="16"/>
              </w:rPr>
              <w:t>nicht auf eine Seite bringen, sehen Sie es mir nach!</w:t>
            </w:r>
          </w:p>
          <w:p w14:paraId="1201B04D" w14:textId="77777777" w:rsidR="00944637" w:rsidRDefault="00944637" w:rsidP="00944637">
            <w:pPr>
              <w:spacing w:after="0"/>
              <w:jc w:val="both"/>
              <w:rPr>
                <w:rFonts w:ascii="Tahoma" w:hAnsi="Tahoma" w:cs="Tahoma"/>
                <w:b/>
                <w:sz w:val="20"/>
                <w:szCs w:val="20"/>
              </w:rPr>
            </w:pPr>
          </w:p>
          <w:p w14:paraId="65D5443A" w14:textId="77777777" w:rsidR="00944637" w:rsidRPr="009312E5" w:rsidRDefault="00944637" w:rsidP="00944637">
            <w:pPr>
              <w:spacing w:after="0"/>
              <w:jc w:val="both"/>
              <w:rPr>
                <w:rFonts w:ascii="Tahoma" w:hAnsi="Tahoma" w:cs="Tahoma"/>
                <w:b/>
                <w:sz w:val="20"/>
                <w:szCs w:val="20"/>
              </w:rPr>
            </w:pPr>
            <w:r>
              <w:rPr>
                <w:rFonts w:ascii="Tahoma" w:hAnsi="Tahoma" w:cs="Tahoma"/>
                <w:b/>
                <w:sz w:val="20"/>
                <w:szCs w:val="20"/>
              </w:rPr>
              <w:t>Reisevorbereitung</w:t>
            </w:r>
          </w:p>
          <w:p w14:paraId="41A73F22" w14:textId="77777777" w:rsidR="009312E5" w:rsidRPr="009312E5" w:rsidRDefault="007A388C" w:rsidP="00746FFF">
            <w:pPr>
              <w:spacing w:after="0" w:line="240" w:lineRule="auto"/>
              <w:jc w:val="both"/>
              <w:rPr>
                <w:rFonts w:ascii="Tahoma" w:hAnsi="Tahoma" w:cs="Tahoma"/>
                <w:sz w:val="20"/>
                <w:szCs w:val="20"/>
              </w:rPr>
            </w:pPr>
            <w:r>
              <w:rPr>
                <w:rFonts w:ascii="Tahoma" w:hAnsi="Tahoma" w:cs="Tahoma"/>
                <w:sz w:val="20"/>
                <w:szCs w:val="20"/>
              </w:rPr>
              <w:t>Für die ans</w:t>
            </w:r>
            <w:r w:rsidR="00D85BB5">
              <w:rPr>
                <w:rFonts w:ascii="Tahoma" w:hAnsi="Tahoma" w:cs="Tahoma"/>
                <w:sz w:val="20"/>
                <w:szCs w:val="20"/>
              </w:rPr>
              <w:t>tehende Synodalversammlung habe</w:t>
            </w:r>
            <w:r>
              <w:rPr>
                <w:rFonts w:ascii="Tahoma" w:hAnsi="Tahoma" w:cs="Tahoma"/>
                <w:sz w:val="20"/>
                <w:szCs w:val="20"/>
              </w:rPr>
              <w:t xml:space="preserve"> ich 14 Texte ein</w:t>
            </w:r>
            <w:r w:rsidR="00D85BB5">
              <w:rPr>
                <w:rFonts w:ascii="Tahoma" w:hAnsi="Tahoma" w:cs="Tahoma"/>
                <w:sz w:val="20"/>
                <w:szCs w:val="20"/>
              </w:rPr>
              <w:t>gepackt</w:t>
            </w:r>
            <w:r w:rsidR="009312E5" w:rsidRPr="009312E5">
              <w:rPr>
                <w:rFonts w:ascii="Tahoma" w:hAnsi="Tahoma" w:cs="Tahoma"/>
                <w:sz w:val="20"/>
                <w:szCs w:val="20"/>
              </w:rPr>
              <w:t>, Grundtexte und Handlungstexte, die in 1. oder 2. Lesung beraten werden. Texte, die hoffnungsvoll einen Veränderungsprozess einläuten, Texte, die nicht nur für uns, sondern auch für viele Nachbarländer</w:t>
            </w:r>
            <w:r>
              <w:rPr>
                <w:rFonts w:ascii="Tahoma" w:hAnsi="Tahoma" w:cs="Tahoma"/>
                <w:sz w:val="20"/>
                <w:szCs w:val="20"/>
              </w:rPr>
              <w:t xml:space="preserve"> und auch für die Weltkirche</w:t>
            </w:r>
            <w:r w:rsidR="00944637">
              <w:rPr>
                <w:rFonts w:ascii="Tahoma" w:hAnsi="Tahoma" w:cs="Tahoma"/>
                <w:sz w:val="20"/>
                <w:szCs w:val="20"/>
              </w:rPr>
              <w:t xml:space="preserve"> eine große Wirkkraft haben werden.</w:t>
            </w:r>
            <w:r w:rsidR="009312E5" w:rsidRPr="009312E5">
              <w:rPr>
                <w:rFonts w:ascii="Tahoma" w:hAnsi="Tahoma" w:cs="Tahoma"/>
                <w:sz w:val="20"/>
                <w:szCs w:val="20"/>
              </w:rPr>
              <w:t xml:space="preserve"> </w:t>
            </w:r>
          </w:p>
          <w:p w14:paraId="482DE1EE" w14:textId="77777777" w:rsidR="009312E5" w:rsidRPr="009312E5" w:rsidRDefault="009312E5" w:rsidP="00746FFF">
            <w:pPr>
              <w:spacing w:after="0" w:line="240" w:lineRule="auto"/>
              <w:jc w:val="both"/>
              <w:rPr>
                <w:rFonts w:ascii="Tahoma" w:hAnsi="Tahoma" w:cs="Tahoma"/>
                <w:sz w:val="20"/>
                <w:szCs w:val="20"/>
              </w:rPr>
            </w:pPr>
            <w:r w:rsidRPr="009312E5">
              <w:rPr>
                <w:rFonts w:ascii="Tahoma" w:hAnsi="Tahoma" w:cs="Tahoma"/>
                <w:sz w:val="20"/>
                <w:szCs w:val="20"/>
              </w:rPr>
              <w:t>Ich habe viel Optimismu</w:t>
            </w:r>
            <w:r w:rsidR="007A388C">
              <w:rPr>
                <w:rFonts w:ascii="Tahoma" w:hAnsi="Tahoma" w:cs="Tahoma"/>
                <w:sz w:val="20"/>
                <w:szCs w:val="20"/>
              </w:rPr>
              <w:t>s eingepackt, dass wir mit der vor</w:t>
            </w:r>
            <w:r w:rsidRPr="009312E5">
              <w:rPr>
                <w:rFonts w:ascii="Tahoma" w:hAnsi="Tahoma" w:cs="Tahoma"/>
                <w:sz w:val="20"/>
                <w:szCs w:val="20"/>
              </w:rPr>
              <w:t xml:space="preserve">letzten Synodalversammlung gut voranschreiten, </w:t>
            </w:r>
            <w:r w:rsidR="00944637">
              <w:rPr>
                <w:rFonts w:ascii="Tahoma" w:hAnsi="Tahoma" w:cs="Tahoma"/>
                <w:sz w:val="20"/>
                <w:szCs w:val="20"/>
              </w:rPr>
              <w:t xml:space="preserve">dass </w:t>
            </w:r>
            <w:r w:rsidRPr="009312E5">
              <w:rPr>
                <w:rFonts w:ascii="Tahoma" w:hAnsi="Tahoma" w:cs="Tahoma"/>
                <w:sz w:val="20"/>
                <w:szCs w:val="20"/>
              </w:rPr>
              <w:t>die römisc</w:t>
            </w:r>
            <w:r w:rsidR="007A388C">
              <w:rPr>
                <w:rFonts w:ascii="Tahoma" w:hAnsi="Tahoma" w:cs="Tahoma"/>
                <w:sz w:val="20"/>
                <w:szCs w:val="20"/>
              </w:rPr>
              <w:t>hen Ermahnungen nicht zu viel Gewicht bekommen</w:t>
            </w:r>
            <w:r w:rsidR="00944637">
              <w:rPr>
                <w:rFonts w:ascii="Tahoma" w:hAnsi="Tahoma" w:cs="Tahoma"/>
                <w:sz w:val="20"/>
                <w:szCs w:val="20"/>
              </w:rPr>
              <w:t xml:space="preserve"> und dass </w:t>
            </w:r>
            <w:r w:rsidRPr="009312E5">
              <w:rPr>
                <w:rFonts w:ascii="Tahoma" w:hAnsi="Tahoma" w:cs="Tahoma"/>
                <w:sz w:val="20"/>
                <w:szCs w:val="20"/>
              </w:rPr>
              <w:t xml:space="preserve">der gute Geist der letzten Synodalversammlung weiter trägt. </w:t>
            </w:r>
          </w:p>
          <w:p w14:paraId="2341347D" w14:textId="77777777" w:rsidR="009312E5" w:rsidRPr="009312E5" w:rsidRDefault="009312E5" w:rsidP="00746FFF">
            <w:pPr>
              <w:spacing w:after="0" w:line="240" w:lineRule="auto"/>
              <w:jc w:val="both"/>
              <w:rPr>
                <w:rFonts w:ascii="Tahoma" w:hAnsi="Tahoma" w:cs="Tahoma"/>
                <w:sz w:val="20"/>
                <w:szCs w:val="20"/>
              </w:rPr>
            </w:pPr>
            <w:r w:rsidRPr="009312E5">
              <w:rPr>
                <w:rFonts w:ascii="Tahoma" w:hAnsi="Tahoma" w:cs="Tahoma"/>
                <w:sz w:val="20"/>
                <w:szCs w:val="20"/>
              </w:rPr>
              <w:t>Ich habe viel Vorfreude eingepackt. Die wochenlange Auseinandersetzung mit den Texten, die Kommentierungen</w:t>
            </w:r>
            <w:r w:rsidR="007A388C">
              <w:rPr>
                <w:rFonts w:ascii="Tahoma" w:hAnsi="Tahoma" w:cs="Tahoma"/>
                <w:sz w:val="20"/>
                <w:szCs w:val="20"/>
              </w:rPr>
              <w:t xml:space="preserve"> im Antragsgrün</w:t>
            </w:r>
            <w:r w:rsidRPr="009312E5">
              <w:rPr>
                <w:rFonts w:ascii="Tahoma" w:hAnsi="Tahoma" w:cs="Tahoma"/>
                <w:sz w:val="20"/>
                <w:szCs w:val="20"/>
              </w:rPr>
              <w:t>, die Hearings, die persönliche Arbeit in einer Antragskommission haben vi</w:t>
            </w:r>
            <w:r w:rsidR="007A388C">
              <w:rPr>
                <w:rFonts w:ascii="Tahoma" w:hAnsi="Tahoma" w:cs="Tahoma"/>
                <w:sz w:val="20"/>
                <w:szCs w:val="20"/>
              </w:rPr>
              <w:t>el Zeit und Energie gekostet - nun</w:t>
            </w:r>
            <w:r w:rsidR="001F31A6">
              <w:rPr>
                <w:rFonts w:ascii="Tahoma" w:hAnsi="Tahoma" w:cs="Tahoma"/>
                <w:sz w:val="20"/>
                <w:szCs w:val="20"/>
              </w:rPr>
              <w:t xml:space="preserve"> kann</w:t>
            </w:r>
            <w:r w:rsidRPr="009312E5">
              <w:rPr>
                <w:rFonts w:ascii="Tahoma" w:hAnsi="Tahoma" w:cs="Tahoma"/>
                <w:sz w:val="20"/>
                <w:szCs w:val="20"/>
              </w:rPr>
              <w:t xml:space="preserve"> endlich weite</w:t>
            </w:r>
            <w:r w:rsidR="001F31A6">
              <w:rPr>
                <w:rFonts w:ascii="Tahoma" w:hAnsi="Tahoma" w:cs="Tahoma"/>
                <w:sz w:val="20"/>
                <w:szCs w:val="20"/>
              </w:rPr>
              <w:t>r beraten werden. Zusätzlich auch die</w:t>
            </w:r>
            <w:r w:rsidRPr="009312E5">
              <w:rPr>
                <w:rFonts w:ascii="Tahoma" w:hAnsi="Tahoma" w:cs="Tahoma"/>
                <w:sz w:val="20"/>
                <w:szCs w:val="20"/>
              </w:rPr>
              <w:t xml:space="preserve"> Vorfreude auf Begegnungen, auf gute Gesprä</w:t>
            </w:r>
            <w:r w:rsidR="00D34E66">
              <w:rPr>
                <w:rFonts w:ascii="Tahoma" w:hAnsi="Tahoma" w:cs="Tahoma"/>
                <w:sz w:val="20"/>
                <w:szCs w:val="20"/>
              </w:rPr>
              <w:t>che, auf ein gutes Miteinander,</w:t>
            </w:r>
            <w:r w:rsidR="007A388C">
              <w:rPr>
                <w:rFonts w:ascii="Tahoma" w:hAnsi="Tahoma" w:cs="Tahoma"/>
                <w:sz w:val="20"/>
                <w:szCs w:val="20"/>
              </w:rPr>
              <w:t xml:space="preserve"> auf das gemeinsame Gebet, </w:t>
            </w:r>
            <w:r w:rsidR="00D34E66">
              <w:rPr>
                <w:rFonts w:ascii="Tahoma" w:hAnsi="Tahoma" w:cs="Tahoma"/>
                <w:sz w:val="20"/>
                <w:szCs w:val="20"/>
              </w:rPr>
              <w:t xml:space="preserve"> auf ein gemeinsames Weitergehen.</w:t>
            </w:r>
          </w:p>
          <w:p w14:paraId="17876EC3" w14:textId="77777777" w:rsidR="009312E5" w:rsidRDefault="009312E5" w:rsidP="00746FFF">
            <w:pPr>
              <w:spacing w:after="0"/>
              <w:jc w:val="both"/>
              <w:rPr>
                <w:rFonts w:ascii="Tahoma" w:hAnsi="Tahoma" w:cs="Tahoma"/>
                <w:b/>
                <w:sz w:val="20"/>
                <w:szCs w:val="20"/>
              </w:rPr>
            </w:pPr>
          </w:p>
          <w:p w14:paraId="41B0F007" w14:textId="77777777" w:rsidR="009312E5" w:rsidRPr="009312E5" w:rsidRDefault="009312E5" w:rsidP="00746FFF">
            <w:pPr>
              <w:spacing w:after="0"/>
              <w:jc w:val="both"/>
              <w:rPr>
                <w:rFonts w:ascii="Tahoma" w:hAnsi="Tahoma" w:cs="Tahoma"/>
                <w:b/>
                <w:sz w:val="20"/>
                <w:szCs w:val="20"/>
              </w:rPr>
            </w:pPr>
            <w:r w:rsidRPr="009312E5">
              <w:rPr>
                <w:rFonts w:ascii="Tahoma" w:hAnsi="Tahoma" w:cs="Tahoma"/>
                <w:b/>
                <w:sz w:val="20"/>
                <w:szCs w:val="20"/>
              </w:rPr>
              <w:t>Donnerstag</w:t>
            </w:r>
          </w:p>
          <w:p w14:paraId="3BF5176E" w14:textId="77777777" w:rsidR="009312E5" w:rsidRPr="009312E5" w:rsidRDefault="009312E5" w:rsidP="00746FFF">
            <w:pPr>
              <w:spacing w:after="0" w:line="240" w:lineRule="auto"/>
              <w:jc w:val="both"/>
              <w:rPr>
                <w:rFonts w:ascii="Tahoma" w:hAnsi="Tahoma" w:cs="Tahoma"/>
                <w:sz w:val="20"/>
                <w:szCs w:val="20"/>
              </w:rPr>
            </w:pPr>
            <w:r w:rsidRPr="009312E5">
              <w:rPr>
                <w:rFonts w:ascii="Tahoma" w:hAnsi="Tahoma" w:cs="Tahoma"/>
                <w:sz w:val="20"/>
                <w:szCs w:val="20"/>
              </w:rPr>
              <w:t xml:space="preserve">Bei meinen Reisevorbereitungen hatte ich </w:t>
            </w:r>
            <w:r w:rsidR="00944637">
              <w:rPr>
                <w:rFonts w:ascii="Tahoma" w:hAnsi="Tahoma" w:cs="Tahoma"/>
                <w:sz w:val="20"/>
                <w:szCs w:val="20"/>
              </w:rPr>
              <w:t xml:space="preserve">aber </w:t>
            </w:r>
            <w:r w:rsidRPr="009312E5">
              <w:rPr>
                <w:rFonts w:ascii="Tahoma" w:hAnsi="Tahoma" w:cs="Tahoma"/>
                <w:sz w:val="20"/>
                <w:szCs w:val="20"/>
              </w:rPr>
              <w:t xml:space="preserve">anscheinend </w:t>
            </w:r>
            <w:r w:rsidR="00D34E66">
              <w:rPr>
                <w:rFonts w:ascii="Tahoma" w:hAnsi="Tahoma" w:cs="Tahoma"/>
                <w:sz w:val="20"/>
                <w:szCs w:val="20"/>
              </w:rPr>
              <w:t xml:space="preserve">nicht </w:t>
            </w:r>
            <w:r w:rsidRPr="009312E5">
              <w:rPr>
                <w:rFonts w:ascii="Tahoma" w:hAnsi="Tahoma" w:cs="Tahoma"/>
                <w:sz w:val="20"/>
                <w:szCs w:val="20"/>
              </w:rPr>
              <w:t>die unt</w:t>
            </w:r>
            <w:r w:rsidR="00D34E66">
              <w:rPr>
                <w:rFonts w:ascii="Tahoma" w:hAnsi="Tahoma" w:cs="Tahoma"/>
                <w:sz w:val="20"/>
                <w:szCs w:val="20"/>
              </w:rPr>
              <w:t xml:space="preserve">erschiedlichen </w:t>
            </w:r>
            <w:r w:rsidR="001F31A6">
              <w:rPr>
                <w:rFonts w:ascii="Tahoma" w:hAnsi="Tahoma" w:cs="Tahoma"/>
                <w:sz w:val="20"/>
                <w:szCs w:val="20"/>
              </w:rPr>
              <w:t>„</w:t>
            </w:r>
            <w:r w:rsidR="00D34E66">
              <w:rPr>
                <w:rFonts w:ascii="Tahoma" w:hAnsi="Tahoma" w:cs="Tahoma"/>
                <w:sz w:val="20"/>
                <w:szCs w:val="20"/>
              </w:rPr>
              <w:t>Wetterlagen</w:t>
            </w:r>
            <w:r w:rsidR="001F31A6">
              <w:rPr>
                <w:rFonts w:ascii="Tahoma" w:hAnsi="Tahoma" w:cs="Tahoma"/>
                <w:sz w:val="20"/>
                <w:szCs w:val="20"/>
              </w:rPr>
              <w:t>“</w:t>
            </w:r>
            <w:r w:rsidRPr="009312E5">
              <w:rPr>
                <w:rFonts w:ascii="Tahoma" w:hAnsi="Tahoma" w:cs="Tahoma"/>
                <w:sz w:val="20"/>
                <w:szCs w:val="20"/>
              </w:rPr>
              <w:t xml:space="preserve"> berücksichtigt!</w:t>
            </w:r>
          </w:p>
          <w:p w14:paraId="4490BD76" w14:textId="77777777" w:rsidR="0070157B" w:rsidRDefault="009312E5" w:rsidP="00746FFF">
            <w:pPr>
              <w:spacing w:after="0" w:line="240" w:lineRule="auto"/>
              <w:jc w:val="both"/>
              <w:rPr>
                <w:rFonts w:ascii="Tahoma" w:hAnsi="Tahoma" w:cs="Tahoma"/>
                <w:sz w:val="20"/>
                <w:szCs w:val="20"/>
              </w:rPr>
            </w:pPr>
            <w:r w:rsidRPr="009312E5">
              <w:rPr>
                <w:rFonts w:ascii="Tahoma" w:hAnsi="Tahoma" w:cs="Tahoma"/>
                <w:sz w:val="20"/>
                <w:szCs w:val="20"/>
              </w:rPr>
              <w:t>Die Beratungen zum Grundtext „Le</w:t>
            </w:r>
            <w:r w:rsidR="005515FA">
              <w:rPr>
                <w:rFonts w:ascii="Tahoma" w:hAnsi="Tahoma" w:cs="Tahoma"/>
                <w:sz w:val="20"/>
                <w:szCs w:val="20"/>
              </w:rPr>
              <w:t>ben in gelingenden Beziehungen“</w:t>
            </w:r>
            <w:r w:rsidRPr="009312E5">
              <w:rPr>
                <w:rFonts w:ascii="Tahoma" w:hAnsi="Tahoma" w:cs="Tahoma"/>
                <w:sz w:val="20"/>
                <w:szCs w:val="20"/>
              </w:rPr>
              <w:t xml:space="preserve"> verliefen </w:t>
            </w:r>
            <w:r w:rsidR="001F31A6">
              <w:rPr>
                <w:rFonts w:ascii="Tahoma" w:hAnsi="Tahoma" w:cs="Tahoma"/>
                <w:sz w:val="20"/>
                <w:szCs w:val="20"/>
              </w:rPr>
              <w:t xml:space="preserve">anfangs </w:t>
            </w:r>
            <w:r w:rsidRPr="009312E5">
              <w:rPr>
                <w:rFonts w:ascii="Tahoma" w:hAnsi="Tahoma" w:cs="Tahoma"/>
                <w:sz w:val="20"/>
                <w:szCs w:val="20"/>
              </w:rPr>
              <w:t>intensiv</w:t>
            </w:r>
            <w:r w:rsidR="007A388C">
              <w:rPr>
                <w:rFonts w:ascii="Tahoma" w:hAnsi="Tahoma" w:cs="Tahoma"/>
                <w:sz w:val="20"/>
                <w:szCs w:val="20"/>
              </w:rPr>
              <w:t xml:space="preserve"> und </w:t>
            </w:r>
            <w:r w:rsidR="00D34E66">
              <w:rPr>
                <w:rFonts w:ascii="Tahoma" w:hAnsi="Tahoma" w:cs="Tahoma"/>
                <w:sz w:val="20"/>
                <w:szCs w:val="20"/>
              </w:rPr>
              <w:t>konstruktiv</w:t>
            </w:r>
            <w:r w:rsidRPr="009312E5">
              <w:rPr>
                <w:rFonts w:ascii="Tahoma" w:hAnsi="Tahoma" w:cs="Tahoma"/>
                <w:sz w:val="20"/>
                <w:szCs w:val="20"/>
              </w:rPr>
              <w:t xml:space="preserve">. Viele Wortbeiträge würdigten die Inhalte des Grundtextes, der eine Neubewertung und eine verantwortete christliche Sexuallehre als ein wichtiges Signal für die Gesellschaft sieht. </w:t>
            </w:r>
            <w:r w:rsidR="00D34E66">
              <w:rPr>
                <w:rFonts w:ascii="Tahoma" w:hAnsi="Tahoma" w:cs="Tahoma"/>
                <w:sz w:val="20"/>
                <w:szCs w:val="20"/>
              </w:rPr>
              <w:t>Nicht</w:t>
            </w:r>
            <w:r w:rsidR="007A388C">
              <w:rPr>
                <w:rFonts w:ascii="Tahoma" w:hAnsi="Tahoma" w:cs="Tahoma"/>
                <w:sz w:val="20"/>
                <w:szCs w:val="20"/>
              </w:rPr>
              <w:t>s</w:t>
            </w:r>
            <w:r w:rsidR="00D34E66">
              <w:rPr>
                <w:rFonts w:ascii="Tahoma" w:hAnsi="Tahoma" w:cs="Tahoma"/>
                <w:sz w:val="20"/>
                <w:szCs w:val="20"/>
              </w:rPr>
              <w:t xml:space="preserve"> l</w:t>
            </w:r>
            <w:r w:rsidR="007A388C">
              <w:rPr>
                <w:rFonts w:ascii="Tahoma" w:hAnsi="Tahoma" w:cs="Tahoma"/>
                <w:sz w:val="20"/>
                <w:szCs w:val="20"/>
              </w:rPr>
              <w:t>ieß auf eine Ablehnung des Textes deuten</w:t>
            </w:r>
            <w:r w:rsidR="00D34E66">
              <w:rPr>
                <w:rFonts w:ascii="Tahoma" w:hAnsi="Tahoma" w:cs="Tahoma"/>
                <w:sz w:val="20"/>
                <w:szCs w:val="20"/>
              </w:rPr>
              <w:t xml:space="preserve">. </w:t>
            </w:r>
            <w:r w:rsidR="007A388C">
              <w:rPr>
                <w:rFonts w:ascii="Tahoma" w:hAnsi="Tahoma" w:cs="Tahoma"/>
                <w:sz w:val="20"/>
                <w:szCs w:val="20"/>
              </w:rPr>
              <w:t xml:space="preserve">Das Ergebnis in der </w:t>
            </w:r>
            <w:r w:rsidR="00D95405">
              <w:rPr>
                <w:rFonts w:ascii="Tahoma" w:hAnsi="Tahoma" w:cs="Tahoma"/>
                <w:sz w:val="20"/>
                <w:szCs w:val="20"/>
              </w:rPr>
              <w:t>Gesamta</w:t>
            </w:r>
            <w:r w:rsidR="00D34E66">
              <w:rPr>
                <w:rFonts w:ascii="Tahoma" w:hAnsi="Tahoma" w:cs="Tahoma"/>
                <w:sz w:val="20"/>
                <w:szCs w:val="20"/>
              </w:rPr>
              <w:t>bstimmung</w:t>
            </w:r>
            <w:r w:rsidR="00D95405">
              <w:rPr>
                <w:rFonts w:ascii="Tahoma" w:hAnsi="Tahoma" w:cs="Tahoma"/>
                <w:sz w:val="20"/>
                <w:szCs w:val="20"/>
              </w:rPr>
              <w:t xml:space="preserve"> </w:t>
            </w:r>
            <w:r w:rsidR="007A388C">
              <w:rPr>
                <w:rFonts w:ascii="Tahoma" w:hAnsi="Tahoma" w:cs="Tahoma"/>
                <w:sz w:val="20"/>
                <w:szCs w:val="20"/>
              </w:rPr>
              <w:t xml:space="preserve">hat </w:t>
            </w:r>
            <w:r w:rsidR="005515FA">
              <w:rPr>
                <w:rFonts w:ascii="Tahoma" w:hAnsi="Tahoma" w:cs="Tahoma"/>
                <w:sz w:val="20"/>
                <w:szCs w:val="20"/>
              </w:rPr>
              <w:t xml:space="preserve">mit über 80% </w:t>
            </w:r>
            <w:r w:rsidR="007A388C">
              <w:rPr>
                <w:rFonts w:ascii="Tahoma" w:hAnsi="Tahoma" w:cs="Tahoma"/>
                <w:sz w:val="20"/>
                <w:szCs w:val="20"/>
              </w:rPr>
              <w:t>eine</w:t>
            </w:r>
            <w:r w:rsidRPr="009312E5">
              <w:rPr>
                <w:rFonts w:ascii="Tahoma" w:hAnsi="Tahoma" w:cs="Tahoma"/>
                <w:sz w:val="20"/>
                <w:szCs w:val="20"/>
              </w:rPr>
              <w:t xml:space="preserve"> große Zustimmung der </w:t>
            </w:r>
            <w:r w:rsidR="005515FA">
              <w:rPr>
                <w:rFonts w:ascii="Tahoma" w:hAnsi="Tahoma" w:cs="Tahoma"/>
                <w:sz w:val="20"/>
                <w:szCs w:val="20"/>
              </w:rPr>
              <w:t>Synodalversammlung erreicht</w:t>
            </w:r>
            <w:r w:rsidR="007A388C">
              <w:rPr>
                <w:rFonts w:ascii="Tahoma" w:hAnsi="Tahoma" w:cs="Tahoma"/>
                <w:sz w:val="20"/>
                <w:szCs w:val="20"/>
              </w:rPr>
              <w:t xml:space="preserve">. </w:t>
            </w:r>
            <w:r w:rsidR="005515FA" w:rsidRPr="005515FA">
              <w:rPr>
                <w:rFonts w:ascii="Tahoma" w:hAnsi="Tahoma" w:cs="Tahoma"/>
                <w:sz w:val="20"/>
                <w:szCs w:val="20"/>
                <w:u w:val="single"/>
              </w:rPr>
              <w:t>Aber!</w:t>
            </w:r>
            <w:r w:rsidR="005515FA">
              <w:rPr>
                <w:rFonts w:ascii="Tahoma" w:hAnsi="Tahoma" w:cs="Tahoma"/>
                <w:sz w:val="20"/>
                <w:szCs w:val="20"/>
              </w:rPr>
              <w:t>, l</w:t>
            </w:r>
            <w:r w:rsidR="007A388C">
              <w:rPr>
                <w:rFonts w:ascii="Tahoma" w:hAnsi="Tahoma" w:cs="Tahoma"/>
                <w:sz w:val="20"/>
                <w:szCs w:val="20"/>
              </w:rPr>
              <w:t xml:space="preserve">aut Satzung ist bei der 2. Lesung </w:t>
            </w:r>
            <w:r w:rsidR="0070157B">
              <w:rPr>
                <w:rFonts w:ascii="Tahoma" w:hAnsi="Tahoma" w:cs="Tahoma"/>
                <w:sz w:val="20"/>
                <w:szCs w:val="20"/>
              </w:rPr>
              <w:t>eine</w:t>
            </w:r>
            <w:r w:rsidRPr="009312E5">
              <w:rPr>
                <w:rFonts w:ascii="Tahoma" w:hAnsi="Tahoma" w:cs="Tahoma"/>
                <w:sz w:val="20"/>
                <w:szCs w:val="20"/>
              </w:rPr>
              <w:t xml:space="preserve"> Sonderauszählung der Bischöfe und Weihbischöfe</w:t>
            </w:r>
            <w:r w:rsidR="0070157B">
              <w:rPr>
                <w:rFonts w:ascii="Tahoma" w:hAnsi="Tahoma" w:cs="Tahoma"/>
                <w:sz w:val="20"/>
                <w:szCs w:val="20"/>
              </w:rPr>
              <w:t xml:space="preserve"> vorgeschrieben, die eine</w:t>
            </w:r>
            <w:r w:rsidRPr="009312E5">
              <w:rPr>
                <w:rFonts w:ascii="Tahoma" w:hAnsi="Tahoma" w:cs="Tahoma"/>
                <w:sz w:val="20"/>
                <w:szCs w:val="20"/>
              </w:rPr>
              <w:t xml:space="preserve"> 2/3 </w:t>
            </w:r>
            <w:r w:rsidR="0070157B">
              <w:rPr>
                <w:rFonts w:ascii="Tahoma" w:hAnsi="Tahoma" w:cs="Tahoma"/>
                <w:sz w:val="20"/>
                <w:szCs w:val="20"/>
              </w:rPr>
              <w:t>Mehrheit für eine Textz</w:t>
            </w:r>
            <w:r w:rsidRPr="009312E5">
              <w:rPr>
                <w:rFonts w:ascii="Tahoma" w:hAnsi="Tahoma" w:cs="Tahoma"/>
                <w:sz w:val="20"/>
                <w:szCs w:val="20"/>
              </w:rPr>
              <w:t>ustimmung benötigen.</w:t>
            </w:r>
            <w:r w:rsidR="0070157B">
              <w:rPr>
                <w:rFonts w:ascii="Tahoma" w:hAnsi="Tahoma" w:cs="Tahoma"/>
                <w:sz w:val="20"/>
                <w:szCs w:val="20"/>
              </w:rPr>
              <w:t xml:space="preserve"> Diese Mehrheit wurde nich</w:t>
            </w:r>
            <w:r w:rsidR="00944637">
              <w:rPr>
                <w:rFonts w:ascii="Tahoma" w:hAnsi="Tahoma" w:cs="Tahoma"/>
                <w:sz w:val="20"/>
                <w:szCs w:val="20"/>
              </w:rPr>
              <w:t>t erreicht und führte zu der</w:t>
            </w:r>
            <w:r w:rsidR="001F31A6">
              <w:rPr>
                <w:rFonts w:ascii="Tahoma" w:hAnsi="Tahoma" w:cs="Tahoma"/>
                <w:sz w:val="20"/>
                <w:szCs w:val="20"/>
              </w:rPr>
              <w:t xml:space="preserve"> </w:t>
            </w:r>
            <w:r w:rsidR="00944637">
              <w:rPr>
                <w:rFonts w:ascii="Tahoma" w:hAnsi="Tahoma" w:cs="Tahoma"/>
                <w:sz w:val="20"/>
                <w:szCs w:val="20"/>
              </w:rPr>
              <w:t>folgenreichen</w:t>
            </w:r>
            <w:r w:rsidR="0070157B">
              <w:rPr>
                <w:rFonts w:ascii="Tahoma" w:hAnsi="Tahoma" w:cs="Tahoma"/>
                <w:sz w:val="20"/>
                <w:szCs w:val="20"/>
              </w:rPr>
              <w:t xml:space="preserve"> Ablehnung des Grundtestes.</w:t>
            </w:r>
          </w:p>
          <w:p w14:paraId="7FC14449" w14:textId="5A93EA39" w:rsidR="009312E5" w:rsidRPr="009312E5" w:rsidRDefault="009312E5" w:rsidP="00746FFF">
            <w:pPr>
              <w:spacing w:after="0" w:line="240" w:lineRule="auto"/>
              <w:jc w:val="both"/>
              <w:rPr>
                <w:rFonts w:ascii="Tahoma" w:hAnsi="Tahoma" w:cs="Tahoma"/>
                <w:sz w:val="20"/>
                <w:szCs w:val="20"/>
              </w:rPr>
            </w:pPr>
            <w:r w:rsidRPr="009312E5">
              <w:rPr>
                <w:rFonts w:ascii="Tahoma" w:hAnsi="Tahoma" w:cs="Tahoma"/>
                <w:sz w:val="20"/>
                <w:szCs w:val="20"/>
              </w:rPr>
              <w:t>Entsetzen, Fassungslosigkeit, Wut, Traue</w:t>
            </w:r>
            <w:r w:rsidR="008404DE">
              <w:rPr>
                <w:rFonts w:ascii="Tahoma" w:hAnsi="Tahoma" w:cs="Tahoma"/>
                <w:sz w:val="20"/>
                <w:szCs w:val="20"/>
              </w:rPr>
              <w:t>r</w:t>
            </w:r>
            <w:r w:rsidRPr="009312E5">
              <w:rPr>
                <w:rFonts w:ascii="Tahoma" w:hAnsi="Tahoma" w:cs="Tahoma"/>
                <w:sz w:val="20"/>
                <w:szCs w:val="20"/>
              </w:rPr>
              <w:t xml:space="preserve"> – einige Synodale, gerade die jün</w:t>
            </w:r>
            <w:r w:rsidR="005515FA">
              <w:rPr>
                <w:rFonts w:ascii="Tahoma" w:hAnsi="Tahoma" w:cs="Tahoma"/>
                <w:sz w:val="20"/>
                <w:szCs w:val="20"/>
              </w:rPr>
              <w:t>geren Teilnehmer*innen verließen</w:t>
            </w:r>
            <w:r w:rsidRPr="009312E5">
              <w:rPr>
                <w:rFonts w:ascii="Tahoma" w:hAnsi="Tahoma" w:cs="Tahoma"/>
                <w:sz w:val="20"/>
                <w:szCs w:val="20"/>
              </w:rPr>
              <w:t xml:space="preserve"> den Raum.</w:t>
            </w:r>
            <w:r w:rsidR="00D34E66">
              <w:rPr>
                <w:rFonts w:ascii="Tahoma" w:hAnsi="Tahoma" w:cs="Tahoma"/>
                <w:sz w:val="20"/>
                <w:szCs w:val="20"/>
              </w:rPr>
              <w:t xml:space="preserve"> </w:t>
            </w:r>
            <w:r w:rsidR="00D34E66" w:rsidRPr="009312E5">
              <w:rPr>
                <w:rFonts w:ascii="Tahoma" w:hAnsi="Tahoma" w:cs="Tahoma"/>
                <w:sz w:val="20"/>
                <w:szCs w:val="20"/>
              </w:rPr>
              <w:t>Mit einem Schlag wurde das aufgebaute Vertrauen in den Synodalen Weg in Frage gestellt.</w:t>
            </w:r>
          </w:p>
          <w:p w14:paraId="34659E5B" w14:textId="77777777" w:rsidR="00D34E66" w:rsidRDefault="009312E5" w:rsidP="00746FFF">
            <w:pPr>
              <w:spacing w:after="0" w:line="240" w:lineRule="auto"/>
              <w:jc w:val="both"/>
              <w:rPr>
                <w:rFonts w:ascii="Tahoma" w:hAnsi="Tahoma" w:cs="Tahoma"/>
                <w:sz w:val="20"/>
                <w:szCs w:val="20"/>
              </w:rPr>
            </w:pPr>
            <w:r w:rsidRPr="009312E5">
              <w:rPr>
                <w:rFonts w:ascii="Tahoma" w:hAnsi="Tahoma" w:cs="Tahoma"/>
                <w:sz w:val="20"/>
                <w:szCs w:val="20"/>
              </w:rPr>
              <w:t xml:space="preserve">Was ist geschehen? Hat sich unser Selbstverständnis von Synodalität überholt? Sind die Strukturen der festgelegten Satzung nicht tragfähig? Ist das Machtverhältnis zwischen einigen </w:t>
            </w:r>
            <w:r w:rsidRPr="00D34E66">
              <w:rPr>
                <w:rFonts w:ascii="Tahoma" w:hAnsi="Tahoma" w:cs="Tahoma"/>
                <w:sz w:val="20"/>
                <w:szCs w:val="20"/>
                <w:u w:val="single"/>
              </w:rPr>
              <w:t>wenigen</w:t>
            </w:r>
            <w:r w:rsidRPr="009312E5">
              <w:rPr>
                <w:rFonts w:ascii="Tahoma" w:hAnsi="Tahoma" w:cs="Tahoma"/>
                <w:sz w:val="20"/>
                <w:szCs w:val="20"/>
              </w:rPr>
              <w:t xml:space="preserve"> Bischöfen, dies möchte ich klar betonen, nicht geklärt?</w:t>
            </w:r>
            <w:r w:rsidR="00D34E66">
              <w:rPr>
                <w:rFonts w:ascii="Tahoma" w:hAnsi="Tahoma" w:cs="Tahoma"/>
                <w:sz w:val="20"/>
                <w:szCs w:val="20"/>
              </w:rPr>
              <w:t xml:space="preserve"> </w:t>
            </w:r>
            <w:r w:rsidRPr="009312E5">
              <w:rPr>
                <w:rFonts w:ascii="Tahoma" w:hAnsi="Tahoma" w:cs="Tahoma"/>
                <w:sz w:val="20"/>
                <w:szCs w:val="20"/>
              </w:rPr>
              <w:t xml:space="preserve">Ein absoluter Tiefpunkt auf dem Synodalen Weg! </w:t>
            </w:r>
          </w:p>
          <w:p w14:paraId="3978CA06" w14:textId="77777777" w:rsidR="009312E5" w:rsidRDefault="009312E5" w:rsidP="00746FFF">
            <w:pPr>
              <w:spacing w:after="0" w:line="240" w:lineRule="auto"/>
              <w:jc w:val="both"/>
              <w:rPr>
                <w:rFonts w:ascii="Tahoma" w:hAnsi="Tahoma" w:cs="Tahoma"/>
                <w:sz w:val="20"/>
                <w:szCs w:val="20"/>
              </w:rPr>
            </w:pPr>
            <w:r w:rsidRPr="009312E5">
              <w:rPr>
                <w:rFonts w:ascii="Tahoma" w:hAnsi="Tahoma" w:cs="Tahoma"/>
                <w:sz w:val="20"/>
                <w:szCs w:val="20"/>
              </w:rPr>
              <w:t xml:space="preserve">Nicht nur, dass wir einen wichtigen Grundtext verloren haben, </w:t>
            </w:r>
            <w:r w:rsidR="001F31A6">
              <w:rPr>
                <w:rFonts w:ascii="Tahoma" w:hAnsi="Tahoma" w:cs="Tahoma"/>
                <w:sz w:val="20"/>
                <w:szCs w:val="20"/>
              </w:rPr>
              <w:t xml:space="preserve">der </w:t>
            </w:r>
            <w:r w:rsidR="00944637">
              <w:rPr>
                <w:rFonts w:ascii="Tahoma" w:hAnsi="Tahoma" w:cs="Tahoma"/>
                <w:sz w:val="20"/>
                <w:szCs w:val="20"/>
              </w:rPr>
              <w:t xml:space="preserve">hoffentlich </w:t>
            </w:r>
            <w:r w:rsidR="001F31A6">
              <w:rPr>
                <w:rFonts w:ascii="Tahoma" w:hAnsi="Tahoma" w:cs="Tahoma"/>
                <w:sz w:val="20"/>
                <w:szCs w:val="20"/>
              </w:rPr>
              <w:t>dennoch für viele Bistümer</w:t>
            </w:r>
            <w:r w:rsidR="004B4BBE">
              <w:rPr>
                <w:rFonts w:ascii="Tahoma" w:hAnsi="Tahoma" w:cs="Tahoma"/>
                <w:sz w:val="20"/>
                <w:szCs w:val="20"/>
              </w:rPr>
              <w:t xml:space="preserve"> seine Bedeutung behalten wird</w:t>
            </w:r>
            <w:r w:rsidRPr="009312E5">
              <w:rPr>
                <w:rFonts w:ascii="Tahoma" w:hAnsi="Tahoma" w:cs="Tahoma"/>
                <w:sz w:val="20"/>
                <w:szCs w:val="20"/>
              </w:rPr>
              <w:t>, sondern für mich persönlich noch schwer</w:t>
            </w:r>
            <w:r w:rsidR="0070157B">
              <w:rPr>
                <w:rFonts w:ascii="Tahoma" w:hAnsi="Tahoma" w:cs="Tahoma"/>
                <w:sz w:val="20"/>
                <w:szCs w:val="20"/>
              </w:rPr>
              <w:t xml:space="preserve">wiegender, dass mit dieser Entscheidung der gesamte Synodale Weg auf den Prüfstein gestellt wurde und </w:t>
            </w:r>
            <w:r w:rsidR="004B4BBE">
              <w:rPr>
                <w:rFonts w:ascii="Tahoma" w:hAnsi="Tahoma" w:cs="Tahoma"/>
                <w:sz w:val="20"/>
                <w:szCs w:val="20"/>
              </w:rPr>
              <w:t xml:space="preserve">dadurch </w:t>
            </w:r>
            <w:r w:rsidR="0070157B">
              <w:rPr>
                <w:rFonts w:ascii="Tahoma" w:hAnsi="Tahoma" w:cs="Tahoma"/>
                <w:sz w:val="20"/>
                <w:szCs w:val="20"/>
              </w:rPr>
              <w:t>ein deut</w:t>
            </w:r>
            <w:r w:rsidR="005515FA">
              <w:rPr>
                <w:rFonts w:ascii="Tahoma" w:hAnsi="Tahoma" w:cs="Tahoma"/>
                <w:sz w:val="20"/>
                <w:szCs w:val="20"/>
              </w:rPr>
              <w:t>licher Riss durch</w:t>
            </w:r>
            <w:r w:rsidR="0070157B">
              <w:rPr>
                <w:rFonts w:ascii="Tahoma" w:hAnsi="Tahoma" w:cs="Tahoma"/>
                <w:sz w:val="20"/>
                <w:szCs w:val="20"/>
              </w:rPr>
              <w:t xml:space="preserve"> die Versammlung gegangen ist. </w:t>
            </w:r>
          </w:p>
          <w:p w14:paraId="69EB0E29" w14:textId="77777777" w:rsidR="0070157B" w:rsidRDefault="0070157B" w:rsidP="00746FFF">
            <w:pPr>
              <w:spacing w:after="0" w:line="240" w:lineRule="auto"/>
              <w:jc w:val="both"/>
              <w:rPr>
                <w:rFonts w:ascii="Tahoma" w:hAnsi="Tahoma" w:cs="Tahoma"/>
                <w:b/>
                <w:sz w:val="20"/>
                <w:szCs w:val="20"/>
              </w:rPr>
            </w:pPr>
          </w:p>
          <w:p w14:paraId="798B2DC2" w14:textId="77777777" w:rsidR="009312E5" w:rsidRDefault="009312E5" w:rsidP="00746FFF">
            <w:pPr>
              <w:spacing w:after="0" w:line="240" w:lineRule="auto"/>
              <w:jc w:val="both"/>
              <w:rPr>
                <w:rFonts w:ascii="Tahoma" w:hAnsi="Tahoma" w:cs="Tahoma"/>
                <w:b/>
                <w:sz w:val="20"/>
                <w:szCs w:val="20"/>
              </w:rPr>
            </w:pPr>
            <w:r w:rsidRPr="009312E5">
              <w:rPr>
                <w:rFonts w:ascii="Tahoma" w:hAnsi="Tahoma" w:cs="Tahoma"/>
                <w:b/>
                <w:sz w:val="20"/>
                <w:szCs w:val="20"/>
              </w:rPr>
              <w:t>Freitag:</w:t>
            </w:r>
          </w:p>
          <w:p w14:paraId="6B6756C6" w14:textId="77777777" w:rsidR="004B4BBE" w:rsidRDefault="004B4BBE" w:rsidP="00746FFF">
            <w:pPr>
              <w:spacing w:after="0" w:line="240" w:lineRule="auto"/>
              <w:jc w:val="both"/>
              <w:rPr>
                <w:rFonts w:ascii="Tahoma" w:hAnsi="Tahoma" w:cs="Tahoma"/>
                <w:sz w:val="20"/>
                <w:szCs w:val="20"/>
              </w:rPr>
            </w:pPr>
            <w:r>
              <w:rPr>
                <w:rFonts w:ascii="Tahoma" w:hAnsi="Tahoma" w:cs="Tahoma"/>
                <w:sz w:val="20"/>
                <w:szCs w:val="20"/>
              </w:rPr>
              <w:t xml:space="preserve">Nach vielen Gesprächen </w:t>
            </w:r>
            <w:r w:rsidR="009312E5" w:rsidRPr="009312E5">
              <w:rPr>
                <w:rFonts w:ascii="Tahoma" w:hAnsi="Tahoma" w:cs="Tahoma"/>
                <w:sz w:val="20"/>
                <w:szCs w:val="20"/>
              </w:rPr>
              <w:t xml:space="preserve">bleibt die Fragestellung: </w:t>
            </w:r>
          </w:p>
          <w:p w14:paraId="7678C7F6" w14:textId="77777777" w:rsidR="004B4BBE" w:rsidRDefault="009312E5" w:rsidP="00746FFF">
            <w:pPr>
              <w:spacing w:after="0" w:line="240" w:lineRule="auto"/>
              <w:jc w:val="both"/>
              <w:rPr>
                <w:rFonts w:ascii="Tahoma" w:hAnsi="Tahoma" w:cs="Tahoma"/>
                <w:sz w:val="20"/>
                <w:szCs w:val="20"/>
              </w:rPr>
            </w:pPr>
            <w:r w:rsidRPr="009312E5">
              <w:rPr>
                <w:rFonts w:ascii="Tahoma" w:hAnsi="Tahoma" w:cs="Tahoma"/>
                <w:sz w:val="20"/>
                <w:szCs w:val="20"/>
              </w:rPr>
              <w:t xml:space="preserve">Ist der Synodale Weg an einem Scheidepunkt angekommen? Können wir gemeinsam weiter gehen? </w:t>
            </w:r>
          </w:p>
          <w:p w14:paraId="129C2713" w14:textId="77777777" w:rsidR="00944637" w:rsidRDefault="009312E5" w:rsidP="00746FFF">
            <w:pPr>
              <w:spacing w:after="0" w:line="240" w:lineRule="auto"/>
              <w:jc w:val="both"/>
              <w:rPr>
                <w:rFonts w:ascii="Tahoma" w:hAnsi="Tahoma" w:cs="Tahoma"/>
                <w:sz w:val="20"/>
                <w:szCs w:val="20"/>
              </w:rPr>
            </w:pPr>
            <w:r w:rsidRPr="009312E5">
              <w:rPr>
                <w:rFonts w:ascii="Tahoma" w:hAnsi="Tahoma" w:cs="Tahoma"/>
                <w:sz w:val="20"/>
                <w:szCs w:val="20"/>
              </w:rPr>
              <w:t>In dieser Si</w:t>
            </w:r>
            <w:r w:rsidR="00D34E66">
              <w:rPr>
                <w:rFonts w:ascii="Tahoma" w:hAnsi="Tahoma" w:cs="Tahoma"/>
                <w:sz w:val="20"/>
                <w:szCs w:val="20"/>
              </w:rPr>
              <w:t xml:space="preserve">tuation sind die Statements der </w:t>
            </w:r>
            <w:r w:rsidRPr="009312E5">
              <w:rPr>
                <w:rFonts w:ascii="Tahoma" w:hAnsi="Tahoma" w:cs="Tahoma"/>
                <w:sz w:val="20"/>
                <w:szCs w:val="20"/>
              </w:rPr>
              <w:t>Beobachter</w:t>
            </w:r>
            <w:r w:rsidR="00D34E66">
              <w:rPr>
                <w:rFonts w:ascii="Tahoma" w:hAnsi="Tahoma" w:cs="Tahoma"/>
                <w:sz w:val="20"/>
                <w:szCs w:val="20"/>
              </w:rPr>
              <w:t>*innen aus den Nachbarländern</w:t>
            </w:r>
            <w:r w:rsidRPr="009312E5">
              <w:rPr>
                <w:rFonts w:ascii="Tahoma" w:hAnsi="Tahoma" w:cs="Tahoma"/>
                <w:sz w:val="20"/>
                <w:szCs w:val="20"/>
              </w:rPr>
              <w:t xml:space="preserve"> wertvoll. Drei Vertreter*innen aus der Sch</w:t>
            </w:r>
            <w:r w:rsidR="004B4BBE">
              <w:rPr>
                <w:rFonts w:ascii="Tahoma" w:hAnsi="Tahoma" w:cs="Tahoma"/>
                <w:sz w:val="20"/>
                <w:szCs w:val="20"/>
              </w:rPr>
              <w:t xml:space="preserve">weiz, Luxemburg und Belgien ermutigten uns für ein Weitergehen auf dem Synodalen Weg. </w:t>
            </w:r>
          </w:p>
          <w:p w14:paraId="0B93BD60" w14:textId="77777777" w:rsidR="009312E5" w:rsidRPr="009312E5" w:rsidRDefault="009312E5" w:rsidP="00746FFF">
            <w:pPr>
              <w:spacing w:after="0" w:line="240" w:lineRule="auto"/>
              <w:jc w:val="both"/>
              <w:rPr>
                <w:rFonts w:ascii="Tahoma" w:hAnsi="Tahoma" w:cs="Tahoma"/>
                <w:b/>
                <w:sz w:val="20"/>
                <w:szCs w:val="20"/>
              </w:rPr>
            </w:pPr>
            <w:r w:rsidRPr="009312E5">
              <w:rPr>
                <w:rFonts w:ascii="Tahoma" w:hAnsi="Tahoma" w:cs="Tahoma"/>
                <w:sz w:val="20"/>
                <w:szCs w:val="20"/>
              </w:rPr>
              <w:t>Ich hör</w:t>
            </w:r>
            <w:r w:rsidR="005515FA">
              <w:rPr>
                <w:rFonts w:ascii="Tahoma" w:hAnsi="Tahoma" w:cs="Tahoma"/>
                <w:sz w:val="20"/>
                <w:szCs w:val="20"/>
              </w:rPr>
              <w:t>t</w:t>
            </w:r>
            <w:r w:rsidRPr="009312E5">
              <w:rPr>
                <w:rFonts w:ascii="Tahoma" w:hAnsi="Tahoma" w:cs="Tahoma"/>
                <w:sz w:val="20"/>
                <w:szCs w:val="20"/>
              </w:rPr>
              <w:t>e Aussagen wie:</w:t>
            </w:r>
          </w:p>
          <w:p w14:paraId="3DD4CB91" w14:textId="77777777" w:rsidR="005515FA" w:rsidRDefault="009312E5" w:rsidP="005302F6">
            <w:pPr>
              <w:spacing w:after="0" w:line="240" w:lineRule="auto"/>
              <w:jc w:val="both"/>
              <w:rPr>
                <w:rFonts w:ascii="Tahoma" w:hAnsi="Tahoma" w:cs="Tahoma"/>
                <w:sz w:val="20"/>
                <w:szCs w:val="20"/>
              </w:rPr>
            </w:pPr>
            <w:r w:rsidRPr="009312E5">
              <w:rPr>
                <w:rFonts w:ascii="Tahoma" w:hAnsi="Tahoma" w:cs="Tahoma"/>
                <w:sz w:val="20"/>
                <w:szCs w:val="20"/>
              </w:rPr>
              <w:t>Die Sehnsucht nach Veränderung, nach einem gemeinsamen Weitergehen, treibt auch die Nachbarländer an.</w:t>
            </w:r>
            <w:r w:rsidR="0070157B">
              <w:rPr>
                <w:rFonts w:ascii="Tahoma" w:hAnsi="Tahoma" w:cs="Tahoma"/>
                <w:sz w:val="20"/>
                <w:szCs w:val="20"/>
              </w:rPr>
              <w:t xml:space="preserve"> - </w:t>
            </w:r>
            <w:r w:rsidRPr="009312E5">
              <w:rPr>
                <w:rFonts w:ascii="Tahoma" w:hAnsi="Tahoma" w:cs="Tahoma"/>
                <w:sz w:val="20"/>
                <w:szCs w:val="20"/>
              </w:rPr>
              <w:t>Die Texte, auch die abgeleh</w:t>
            </w:r>
            <w:r w:rsidR="0070157B">
              <w:rPr>
                <w:rFonts w:ascii="Tahoma" w:hAnsi="Tahoma" w:cs="Tahoma"/>
                <w:sz w:val="20"/>
                <w:szCs w:val="20"/>
              </w:rPr>
              <w:t xml:space="preserve">nten behalten ihre Strahlkraft. - </w:t>
            </w:r>
            <w:r w:rsidRPr="009312E5">
              <w:rPr>
                <w:rFonts w:ascii="Tahoma" w:hAnsi="Tahoma" w:cs="Tahoma"/>
                <w:sz w:val="20"/>
                <w:szCs w:val="20"/>
              </w:rPr>
              <w:t>Synodalität ist ein Lernweg, der zwar noch am Anfang steht, aber eine unabdin</w:t>
            </w:r>
            <w:r w:rsidR="00D95405">
              <w:rPr>
                <w:rFonts w:ascii="Tahoma" w:hAnsi="Tahoma" w:cs="Tahoma"/>
                <w:sz w:val="20"/>
                <w:szCs w:val="20"/>
              </w:rPr>
              <w:t>gbare Notwendigkeit darstellt.</w:t>
            </w:r>
            <w:r w:rsidR="0070157B">
              <w:rPr>
                <w:rFonts w:ascii="Tahoma" w:hAnsi="Tahoma" w:cs="Tahoma"/>
                <w:sz w:val="20"/>
                <w:szCs w:val="20"/>
              </w:rPr>
              <w:t xml:space="preserve"> - </w:t>
            </w:r>
            <w:r w:rsidRPr="009312E5">
              <w:rPr>
                <w:rFonts w:ascii="Tahoma" w:hAnsi="Tahoma" w:cs="Tahoma"/>
                <w:sz w:val="20"/>
                <w:szCs w:val="20"/>
              </w:rPr>
              <w:t>Der SW übernimmt Verantwor</w:t>
            </w:r>
            <w:r w:rsidR="0070157B">
              <w:rPr>
                <w:rFonts w:ascii="Tahoma" w:hAnsi="Tahoma" w:cs="Tahoma"/>
                <w:sz w:val="20"/>
                <w:szCs w:val="20"/>
              </w:rPr>
              <w:t xml:space="preserve">tung für die Missbrauchskrise, </w:t>
            </w:r>
            <w:r w:rsidRPr="009312E5">
              <w:rPr>
                <w:rFonts w:ascii="Tahoma" w:hAnsi="Tahoma" w:cs="Tahoma"/>
                <w:sz w:val="20"/>
                <w:szCs w:val="20"/>
              </w:rPr>
              <w:t>ein Weitergehen ist notwendig!</w:t>
            </w:r>
            <w:r w:rsidR="0070157B">
              <w:rPr>
                <w:rFonts w:ascii="Tahoma" w:hAnsi="Tahoma" w:cs="Tahoma"/>
                <w:sz w:val="20"/>
                <w:szCs w:val="20"/>
              </w:rPr>
              <w:t xml:space="preserve"> - </w:t>
            </w:r>
            <w:r w:rsidRPr="009312E5">
              <w:rPr>
                <w:rFonts w:ascii="Tahoma" w:hAnsi="Tahoma" w:cs="Tahoma"/>
                <w:sz w:val="20"/>
                <w:szCs w:val="20"/>
              </w:rPr>
              <w:t>Wir sitzen alle im selben Bo</w:t>
            </w:r>
            <w:r w:rsidR="0070157B">
              <w:rPr>
                <w:rFonts w:ascii="Tahoma" w:hAnsi="Tahoma" w:cs="Tahoma"/>
                <w:sz w:val="20"/>
                <w:szCs w:val="20"/>
              </w:rPr>
              <w:t xml:space="preserve">ot, aber auch im selben Sturm, </w:t>
            </w:r>
            <w:r w:rsidRPr="009312E5">
              <w:rPr>
                <w:rFonts w:ascii="Tahoma" w:hAnsi="Tahoma" w:cs="Tahoma"/>
                <w:sz w:val="20"/>
                <w:szCs w:val="20"/>
              </w:rPr>
              <w:t>dies bleibt nun auszuhalten.</w:t>
            </w:r>
            <w:r w:rsidR="0070157B">
              <w:rPr>
                <w:rFonts w:ascii="Tahoma" w:hAnsi="Tahoma" w:cs="Tahoma"/>
                <w:sz w:val="20"/>
                <w:szCs w:val="20"/>
              </w:rPr>
              <w:t xml:space="preserve"> </w:t>
            </w:r>
          </w:p>
          <w:p w14:paraId="27923C4A" w14:textId="77777777" w:rsidR="005515FA" w:rsidRDefault="005515FA" w:rsidP="005302F6">
            <w:pPr>
              <w:spacing w:after="0" w:line="240" w:lineRule="auto"/>
              <w:jc w:val="both"/>
              <w:rPr>
                <w:rFonts w:ascii="Tahoma" w:hAnsi="Tahoma" w:cs="Tahoma"/>
                <w:sz w:val="20"/>
                <w:szCs w:val="20"/>
              </w:rPr>
            </w:pPr>
            <w:r>
              <w:rPr>
                <w:rFonts w:ascii="Tahoma" w:hAnsi="Tahoma" w:cs="Tahoma"/>
                <w:sz w:val="20"/>
                <w:szCs w:val="20"/>
              </w:rPr>
              <w:t xml:space="preserve">Es folgte auch ein </w:t>
            </w:r>
            <w:r w:rsidR="009312E5" w:rsidRPr="009312E5">
              <w:rPr>
                <w:rFonts w:ascii="Tahoma" w:hAnsi="Tahoma" w:cs="Tahoma"/>
                <w:sz w:val="20"/>
                <w:szCs w:val="20"/>
              </w:rPr>
              <w:t>klare</w:t>
            </w:r>
            <w:r>
              <w:rPr>
                <w:rFonts w:ascii="Tahoma" w:hAnsi="Tahoma" w:cs="Tahoma"/>
                <w:sz w:val="20"/>
                <w:szCs w:val="20"/>
              </w:rPr>
              <w:t>r</w:t>
            </w:r>
            <w:r w:rsidR="009312E5" w:rsidRPr="009312E5">
              <w:rPr>
                <w:rFonts w:ascii="Tahoma" w:hAnsi="Tahoma" w:cs="Tahoma"/>
                <w:sz w:val="20"/>
                <w:szCs w:val="20"/>
              </w:rPr>
              <w:t xml:space="preserve"> Appell an die Bischöfe, das Volk Gottes zu hören und in ihren Bemühungen als Hirte zu unterstützen.</w:t>
            </w:r>
            <w:r w:rsidR="005302F6">
              <w:rPr>
                <w:rFonts w:ascii="Tahoma" w:hAnsi="Tahoma" w:cs="Tahoma"/>
                <w:sz w:val="20"/>
                <w:szCs w:val="20"/>
              </w:rPr>
              <w:t xml:space="preserve"> </w:t>
            </w:r>
          </w:p>
          <w:p w14:paraId="301FA8B8" w14:textId="77777777" w:rsidR="00D85BB5" w:rsidRDefault="00D85BB5" w:rsidP="005302F6">
            <w:pPr>
              <w:spacing w:after="0" w:line="240" w:lineRule="auto"/>
              <w:jc w:val="both"/>
              <w:rPr>
                <w:rFonts w:ascii="Tahoma" w:hAnsi="Tahoma" w:cs="Tahoma"/>
                <w:sz w:val="20"/>
                <w:szCs w:val="20"/>
              </w:rPr>
            </w:pPr>
          </w:p>
          <w:p w14:paraId="49985969" w14:textId="77777777" w:rsidR="00BF01AA" w:rsidRDefault="00BF01AA" w:rsidP="00D85BB5">
            <w:pPr>
              <w:spacing w:after="0" w:line="240" w:lineRule="auto"/>
              <w:jc w:val="both"/>
              <w:rPr>
                <w:rFonts w:ascii="Tahoma" w:hAnsi="Tahoma" w:cs="Tahoma"/>
                <w:sz w:val="20"/>
                <w:szCs w:val="20"/>
              </w:rPr>
            </w:pPr>
          </w:p>
          <w:p w14:paraId="74AADE51" w14:textId="77777777" w:rsidR="00D85BB5" w:rsidRDefault="00D85BB5" w:rsidP="00D85BB5">
            <w:pPr>
              <w:spacing w:after="0" w:line="240" w:lineRule="auto"/>
              <w:jc w:val="both"/>
              <w:rPr>
                <w:rFonts w:ascii="Tahoma" w:hAnsi="Tahoma" w:cs="Tahoma"/>
                <w:sz w:val="20"/>
                <w:szCs w:val="20"/>
              </w:rPr>
            </w:pPr>
            <w:r>
              <w:rPr>
                <w:rFonts w:ascii="Tahoma" w:hAnsi="Tahoma" w:cs="Tahoma"/>
                <w:sz w:val="20"/>
                <w:szCs w:val="20"/>
              </w:rPr>
              <w:t xml:space="preserve">Dieser Prozess hat allen sehr deutlich gemacht, dass Synodalität nicht einfach ein schöner Titel oder ein abstrakter Begriff ist, sondern sich in diesem Moment sehr deutlich zeigt, dass wir diesen Begriff noch weiter gemeinsam klären und mit Inhalten füllen müssen. </w:t>
            </w:r>
          </w:p>
          <w:p w14:paraId="5A1FCD13" w14:textId="77777777" w:rsidR="00D85BB5" w:rsidRDefault="00D85BB5" w:rsidP="00D85BB5">
            <w:pPr>
              <w:spacing w:after="0" w:line="240" w:lineRule="auto"/>
              <w:jc w:val="both"/>
              <w:rPr>
                <w:rFonts w:ascii="Tahoma" w:hAnsi="Tahoma" w:cs="Tahoma"/>
                <w:sz w:val="20"/>
                <w:szCs w:val="20"/>
              </w:rPr>
            </w:pPr>
            <w:r>
              <w:rPr>
                <w:rFonts w:ascii="Tahoma" w:hAnsi="Tahoma" w:cs="Tahoma"/>
                <w:sz w:val="20"/>
                <w:szCs w:val="20"/>
              </w:rPr>
              <w:t xml:space="preserve">Nach weiteren nervenaufreibenden Aussprachen war klar, dass der Weg weitergehen muss. </w:t>
            </w:r>
          </w:p>
          <w:p w14:paraId="110B314A" w14:textId="77777777" w:rsidR="00D85BB5" w:rsidRPr="009312E5" w:rsidRDefault="00D85BB5" w:rsidP="00D85BB5">
            <w:pPr>
              <w:spacing w:after="0" w:line="240" w:lineRule="auto"/>
              <w:jc w:val="both"/>
              <w:rPr>
                <w:rFonts w:ascii="Tahoma" w:hAnsi="Tahoma" w:cs="Tahoma"/>
                <w:sz w:val="20"/>
                <w:szCs w:val="20"/>
              </w:rPr>
            </w:pPr>
            <w:r>
              <w:rPr>
                <w:rFonts w:ascii="Tahoma" w:hAnsi="Tahoma" w:cs="Tahoma"/>
                <w:sz w:val="20"/>
                <w:szCs w:val="20"/>
              </w:rPr>
              <w:t>Der nächste anstehende Grundtext „Frauen in Diensten und Ämtern in der Kirche“ wurde anschließend noch</w:t>
            </w:r>
            <w:r w:rsidRPr="009312E5">
              <w:rPr>
                <w:rFonts w:ascii="Tahoma" w:hAnsi="Tahoma" w:cs="Tahoma"/>
                <w:sz w:val="20"/>
                <w:szCs w:val="20"/>
              </w:rPr>
              <w:t xml:space="preserve"> sorgfältig</w:t>
            </w:r>
            <w:r>
              <w:rPr>
                <w:rFonts w:ascii="Tahoma" w:hAnsi="Tahoma" w:cs="Tahoma"/>
                <w:sz w:val="20"/>
                <w:szCs w:val="20"/>
              </w:rPr>
              <w:t>er</w:t>
            </w:r>
            <w:r w:rsidRPr="009312E5">
              <w:rPr>
                <w:rFonts w:ascii="Tahoma" w:hAnsi="Tahoma" w:cs="Tahoma"/>
                <w:sz w:val="20"/>
                <w:szCs w:val="20"/>
              </w:rPr>
              <w:t xml:space="preserve"> diskutiert. </w:t>
            </w:r>
            <w:r>
              <w:rPr>
                <w:rFonts w:ascii="Tahoma" w:hAnsi="Tahoma" w:cs="Tahoma"/>
                <w:sz w:val="20"/>
                <w:szCs w:val="20"/>
              </w:rPr>
              <w:t>Ebenfalls fa</w:t>
            </w:r>
            <w:r w:rsidRPr="009312E5">
              <w:rPr>
                <w:rFonts w:ascii="Tahoma" w:hAnsi="Tahoma" w:cs="Tahoma"/>
                <w:sz w:val="20"/>
                <w:szCs w:val="20"/>
              </w:rPr>
              <w:t>nden nun vor jeder weiteren Abstimmung interne Aussprachen in der Gruppe der Bischöfe und Weihbischöfe statt, um ggf</w:t>
            </w:r>
            <w:r>
              <w:rPr>
                <w:rFonts w:ascii="Tahoma" w:hAnsi="Tahoma" w:cs="Tahoma"/>
                <w:sz w:val="20"/>
                <w:szCs w:val="20"/>
              </w:rPr>
              <w:t>.</w:t>
            </w:r>
            <w:r w:rsidR="00944637">
              <w:rPr>
                <w:rFonts w:ascii="Tahoma" w:hAnsi="Tahoma" w:cs="Tahoma"/>
                <w:sz w:val="20"/>
                <w:szCs w:val="20"/>
              </w:rPr>
              <w:t xml:space="preserve"> noch ungeklärte Punkte</w:t>
            </w:r>
            <w:r>
              <w:rPr>
                <w:rFonts w:ascii="Tahoma" w:hAnsi="Tahoma" w:cs="Tahoma"/>
                <w:sz w:val="20"/>
                <w:szCs w:val="20"/>
              </w:rPr>
              <w:t xml:space="preserve"> </w:t>
            </w:r>
            <w:r w:rsidRPr="009312E5">
              <w:rPr>
                <w:rFonts w:ascii="Tahoma" w:hAnsi="Tahoma" w:cs="Tahoma"/>
                <w:sz w:val="20"/>
                <w:szCs w:val="20"/>
              </w:rPr>
              <w:t xml:space="preserve">zu klären. </w:t>
            </w:r>
          </w:p>
          <w:p w14:paraId="756EA01F" w14:textId="77777777" w:rsidR="00D85BB5" w:rsidRPr="009312E5" w:rsidRDefault="00D85BB5" w:rsidP="00D85BB5">
            <w:pPr>
              <w:spacing w:after="0" w:line="240" w:lineRule="auto"/>
              <w:jc w:val="both"/>
              <w:rPr>
                <w:rFonts w:ascii="Tahoma" w:hAnsi="Tahoma" w:cs="Tahoma"/>
                <w:sz w:val="20"/>
                <w:szCs w:val="20"/>
              </w:rPr>
            </w:pPr>
            <w:r w:rsidRPr="009312E5">
              <w:rPr>
                <w:rFonts w:ascii="Tahoma" w:hAnsi="Tahoma" w:cs="Tahoma"/>
                <w:sz w:val="20"/>
                <w:szCs w:val="20"/>
              </w:rPr>
              <w:t>Durch diese neue Form</w:t>
            </w:r>
            <w:r>
              <w:rPr>
                <w:rFonts w:ascii="Tahoma" w:hAnsi="Tahoma" w:cs="Tahoma"/>
                <w:sz w:val="20"/>
                <w:szCs w:val="20"/>
              </w:rPr>
              <w:t>, die einen immensen Zeitaufwand bedeutet, wu</w:t>
            </w:r>
            <w:r w:rsidRPr="009312E5">
              <w:rPr>
                <w:rFonts w:ascii="Tahoma" w:hAnsi="Tahoma" w:cs="Tahoma"/>
                <w:sz w:val="20"/>
                <w:szCs w:val="20"/>
              </w:rPr>
              <w:t>rd</w:t>
            </w:r>
            <w:r>
              <w:rPr>
                <w:rFonts w:ascii="Tahoma" w:hAnsi="Tahoma" w:cs="Tahoma"/>
                <w:sz w:val="20"/>
                <w:szCs w:val="20"/>
              </w:rPr>
              <w:t>e</w:t>
            </w:r>
            <w:r w:rsidRPr="009312E5">
              <w:rPr>
                <w:rFonts w:ascii="Tahoma" w:hAnsi="Tahoma" w:cs="Tahoma"/>
                <w:sz w:val="20"/>
                <w:szCs w:val="20"/>
              </w:rPr>
              <w:t xml:space="preserve"> zwar die Geduld aller sehr auf die Probe gestellt, aber dafü</w:t>
            </w:r>
            <w:r>
              <w:rPr>
                <w:rFonts w:ascii="Tahoma" w:hAnsi="Tahoma" w:cs="Tahoma"/>
                <w:sz w:val="20"/>
                <w:szCs w:val="20"/>
              </w:rPr>
              <w:t>r führte diese zu einem transparenteren</w:t>
            </w:r>
            <w:r w:rsidRPr="009312E5">
              <w:rPr>
                <w:rFonts w:ascii="Tahoma" w:hAnsi="Tahoma" w:cs="Tahoma"/>
                <w:sz w:val="20"/>
                <w:szCs w:val="20"/>
              </w:rPr>
              <w:t xml:space="preserve"> Abstimmungsverhalten. </w:t>
            </w:r>
            <w:r>
              <w:rPr>
                <w:rFonts w:ascii="Tahoma" w:hAnsi="Tahoma" w:cs="Tahoma"/>
                <w:sz w:val="20"/>
                <w:szCs w:val="20"/>
              </w:rPr>
              <w:t>Allen wurde noch einmal eindringlich verdeutlich, dass eine Abstimmung an der ein oder anderen Stelle Kompromissbereitschaft einfordert, dies gilt gleichermaßen für alle Synodale.</w:t>
            </w:r>
          </w:p>
          <w:p w14:paraId="3001C6F7" w14:textId="77777777" w:rsidR="00D85BB5" w:rsidRPr="009312E5" w:rsidRDefault="00D85BB5" w:rsidP="00D85BB5">
            <w:pPr>
              <w:spacing w:after="0" w:line="240" w:lineRule="auto"/>
              <w:jc w:val="both"/>
              <w:rPr>
                <w:rFonts w:ascii="Tahoma" w:hAnsi="Tahoma" w:cs="Tahoma"/>
                <w:sz w:val="20"/>
                <w:szCs w:val="20"/>
              </w:rPr>
            </w:pPr>
            <w:r>
              <w:rPr>
                <w:rFonts w:ascii="Tahoma" w:hAnsi="Tahoma" w:cs="Tahoma"/>
                <w:sz w:val="20"/>
                <w:szCs w:val="20"/>
              </w:rPr>
              <w:t>Auch der nachfolgende Handlungstext „</w:t>
            </w:r>
            <w:r w:rsidRPr="009312E5">
              <w:rPr>
                <w:rFonts w:ascii="Tahoma" w:hAnsi="Tahoma" w:cs="Tahoma"/>
                <w:sz w:val="20"/>
                <w:szCs w:val="20"/>
              </w:rPr>
              <w:t>Lehramtlichen Neubewertung von Homos</w:t>
            </w:r>
            <w:r>
              <w:rPr>
                <w:rFonts w:ascii="Tahoma" w:hAnsi="Tahoma" w:cs="Tahoma"/>
                <w:sz w:val="20"/>
                <w:szCs w:val="20"/>
              </w:rPr>
              <w:t xml:space="preserve">exualität“ wurde aufgerufen. </w:t>
            </w:r>
            <w:r w:rsidRPr="009312E5">
              <w:rPr>
                <w:rFonts w:ascii="Tahoma" w:hAnsi="Tahoma" w:cs="Tahoma"/>
                <w:sz w:val="20"/>
                <w:szCs w:val="20"/>
              </w:rPr>
              <w:t>Denn</w:t>
            </w:r>
            <w:r>
              <w:rPr>
                <w:rFonts w:ascii="Tahoma" w:hAnsi="Tahoma" w:cs="Tahoma"/>
                <w:sz w:val="20"/>
                <w:szCs w:val="20"/>
              </w:rPr>
              <w:t xml:space="preserve"> gerade durch die Ablehnung des Grundtextes</w:t>
            </w:r>
            <w:r w:rsidRPr="009312E5">
              <w:rPr>
                <w:rFonts w:ascii="Tahoma" w:hAnsi="Tahoma" w:cs="Tahoma"/>
                <w:sz w:val="20"/>
                <w:szCs w:val="20"/>
              </w:rPr>
              <w:t xml:space="preserve"> ist es ein wichtiges Signal, dass die Neuausrichtung der Sexualmoral </w:t>
            </w:r>
            <w:r>
              <w:rPr>
                <w:rFonts w:ascii="Tahoma" w:hAnsi="Tahoma" w:cs="Tahoma"/>
                <w:sz w:val="20"/>
                <w:szCs w:val="20"/>
              </w:rPr>
              <w:t xml:space="preserve">zumindest in den Handlungstexten </w:t>
            </w:r>
            <w:r w:rsidRPr="009312E5">
              <w:rPr>
                <w:rFonts w:ascii="Tahoma" w:hAnsi="Tahoma" w:cs="Tahoma"/>
                <w:sz w:val="20"/>
                <w:szCs w:val="20"/>
              </w:rPr>
              <w:t>we</w:t>
            </w:r>
            <w:r>
              <w:rPr>
                <w:rFonts w:ascii="Tahoma" w:hAnsi="Tahoma" w:cs="Tahoma"/>
                <w:sz w:val="20"/>
                <w:szCs w:val="20"/>
              </w:rPr>
              <w:t>iterhin im Synodalen Weg mitgeht.</w:t>
            </w:r>
            <w:r w:rsidRPr="009312E5">
              <w:rPr>
                <w:rFonts w:ascii="Tahoma" w:hAnsi="Tahoma" w:cs="Tahoma"/>
                <w:sz w:val="20"/>
                <w:szCs w:val="20"/>
              </w:rPr>
              <w:t xml:space="preserve"> </w:t>
            </w:r>
          </w:p>
          <w:p w14:paraId="4F3AB564" w14:textId="77777777" w:rsidR="00D85BB5" w:rsidRPr="009312E5" w:rsidRDefault="00D85BB5" w:rsidP="00D85BB5">
            <w:pPr>
              <w:spacing w:after="0" w:line="240" w:lineRule="auto"/>
              <w:jc w:val="both"/>
              <w:rPr>
                <w:rFonts w:ascii="Tahoma" w:hAnsi="Tahoma" w:cs="Tahoma"/>
                <w:sz w:val="20"/>
                <w:szCs w:val="20"/>
              </w:rPr>
            </w:pPr>
          </w:p>
          <w:p w14:paraId="1A4D97FE" w14:textId="77777777" w:rsidR="00D85BB5" w:rsidRPr="00D95405" w:rsidRDefault="00D85BB5" w:rsidP="00D85BB5">
            <w:pPr>
              <w:spacing w:after="0" w:line="240" w:lineRule="auto"/>
              <w:jc w:val="both"/>
              <w:rPr>
                <w:rFonts w:ascii="Tahoma" w:hAnsi="Tahoma" w:cs="Tahoma"/>
                <w:b/>
                <w:sz w:val="20"/>
                <w:szCs w:val="20"/>
              </w:rPr>
            </w:pPr>
            <w:r w:rsidRPr="00D95405">
              <w:rPr>
                <w:rFonts w:ascii="Tahoma" w:hAnsi="Tahoma" w:cs="Tahoma"/>
                <w:b/>
                <w:sz w:val="20"/>
                <w:szCs w:val="20"/>
              </w:rPr>
              <w:t>Samstag</w:t>
            </w:r>
          </w:p>
          <w:p w14:paraId="2DCCBCDF" w14:textId="77777777" w:rsidR="00D85BB5" w:rsidRPr="009312E5" w:rsidRDefault="00D85BB5" w:rsidP="00D85BB5">
            <w:pPr>
              <w:spacing w:after="0" w:line="240" w:lineRule="auto"/>
              <w:jc w:val="both"/>
              <w:rPr>
                <w:rFonts w:ascii="Tahoma" w:hAnsi="Tahoma" w:cs="Tahoma"/>
                <w:sz w:val="20"/>
                <w:szCs w:val="20"/>
              </w:rPr>
            </w:pPr>
            <w:r>
              <w:rPr>
                <w:rFonts w:ascii="Tahoma" w:hAnsi="Tahoma" w:cs="Tahoma"/>
                <w:sz w:val="20"/>
                <w:szCs w:val="20"/>
              </w:rPr>
              <w:t>Mit dem anstehenden T</w:t>
            </w:r>
            <w:r w:rsidRPr="009312E5">
              <w:rPr>
                <w:rFonts w:ascii="Tahoma" w:hAnsi="Tahoma" w:cs="Tahoma"/>
                <w:sz w:val="20"/>
                <w:szCs w:val="20"/>
              </w:rPr>
              <w:t xml:space="preserve">ext: </w:t>
            </w:r>
            <w:r>
              <w:rPr>
                <w:rFonts w:ascii="Tahoma" w:hAnsi="Tahoma" w:cs="Tahoma"/>
                <w:sz w:val="20"/>
                <w:szCs w:val="20"/>
              </w:rPr>
              <w:t>„</w:t>
            </w:r>
            <w:r w:rsidRPr="009312E5">
              <w:rPr>
                <w:rFonts w:ascii="Tahoma" w:hAnsi="Tahoma" w:cs="Tahoma"/>
                <w:sz w:val="20"/>
                <w:szCs w:val="20"/>
              </w:rPr>
              <w:t>Synodaliät nachhaltig</w:t>
            </w:r>
            <w:r>
              <w:rPr>
                <w:rFonts w:ascii="Tahoma" w:hAnsi="Tahoma" w:cs="Tahoma"/>
                <w:sz w:val="20"/>
                <w:szCs w:val="20"/>
              </w:rPr>
              <w:t>“</w:t>
            </w:r>
            <w:r w:rsidRPr="009312E5">
              <w:rPr>
                <w:rFonts w:ascii="Tahoma" w:hAnsi="Tahoma" w:cs="Tahoma"/>
                <w:sz w:val="20"/>
                <w:szCs w:val="20"/>
              </w:rPr>
              <w:t xml:space="preserve"> stärken </w:t>
            </w:r>
            <w:r w:rsidR="005666A9">
              <w:rPr>
                <w:rFonts w:ascii="Tahoma" w:hAnsi="Tahoma" w:cs="Tahoma"/>
                <w:sz w:val="20"/>
                <w:szCs w:val="20"/>
              </w:rPr>
              <w:t>wurde</w:t>
            </w:r>
            <w:r>
              <w:rPr>
                <w:rFonts w:ascii="Tahoma" w:hAnsi="Tahoma" w:cs="Tahoma"/>
                <w:sz w:val="20"/>
                <w:szCs w:val="20"/>
              </w:rPr>
              <w:t xml:space="preserve"> die Synodalversammlung erneut vor eine Zer</w:t>
            </w:r>
            <w:r w:rsidR="005666A9">
              <w:rPr>
                <w:rFonts w:ascii="Tahoma" w:hAnsi="Tahoma" w:cs="Tahoma"/>
                <w:sz w:val="20"/>
                <w:szCs w:val="20"/>
              </w:rPr>
              <w:t>reißprobe gestellt. Es begann</w:t>
            </w:r>
            <w:r>
              <w:rPr>
                <w:rFonts w:ascii="Tahoma" w:hAnsi="Tahoma" w:cs="Tahoma"/>
                <w:sz w:val="20"/>
                <w:szCs w:val="20"/>
              </w:rPr>
              <w:t xml:space="preserve"> eine scheinbar endlose Aussprache</w:t>
            </w:r>
            <w:r w:rsidRPr="009312E5">
              <w:rPr>
                <w:rFonts w:ascii="Tahoma" w:hAnsi="Tahoma" w:cs="Tahoma"/>
                <w:sz w:val="20"/>
                <w:szCs w:val="20"/>
              </w:rPr>
              <w:t xml:space="preserve">, die </w:t>
            </w:r>
            <w:r>
              <w:rPr>
                <w:rFonts w:ascii="Tahoma" w:hAnsi="Tahoma" w:cs="Tahoma"/>
                <w:sz w:val="20"/>
                <w:szCs w:val="20"/>
              </w:rPr>
              <w:t xml:space="preserve">erst </w:t>
            </w:r>
            <w:r w:rsidRPr="009312E5">
              <w:rPr>
                <w:rFonts w:ascii="Tahoma" w:hAnsi="Tahoma" w:cs="Tahoma"/>
                <w:sz w:val="20"/>
                <w:szCs w:val="20"/>
              </w:rPr>
              <w:t xml:space="preserve">nach über 3 Stunden </w:t>
            </w:r>
            <w:r>
              <w:rPr>
                <w:rFonts w:ascii="Tahoma" w:hAnsi="Tahoma" w:cs="Tahoma"/>
                <w:sz w:val="20"/>
                <w:szCs w:val="20"/>
              </w:rPr>
              <w:t xml:space="preserve">Beratung eine positive Abstimmung findet. </w:t>
            </w:r>
            <w:r w:rsidR="005666A9">
              <w:rPr>
                <w:rFonts w:ascii="Tahoma" w:hAnsi="Tahoma" w:cs="Tahoma"/>
                <w:sz w:val="20"/>
                <w:szCs w:val="20"/>
              </w:rPr>
              <w:t>Nun ga</w:t>
            </w:r>
            <w:r w:rsidRPr="009312E5">
              <w:rPr>
                <w:rFonts w:ascii="Tahoma" w:hAnsi="Tahoma" w:cs="Tahoma"/>
                <w:sz w:val="20"/>
                <w:szCs w:val="20"/>
              </w:rPr>
              <w:t>lt es noch zu retten, was zu retten ist! Dr</w:t>
            </w:r>
            <w:r w:rsidR="005666A9">
              <w:rPr>
                <w:rFonts w:ascii="Tahoma" w:hAnsi="Tahoma" w:cs="Tahoma"/>
                <w:sz w:val="20"/>
                <w:szCs w:val="20"/>
              </w:rPr>
              <w:t>ei Texte in 1.Lesung fa</w:t>
            </w:r>
            <w:r>
              <w:rPr>
                <w:rFonts w:ascii="Tahoma" w:hAnsi="Tahoma" w:cs="Tahoma"/>
                <w:sz w:val="20"/>
                <w:szCs w:val="20"/>
              </w:rPr>
              <w:t>nden anschließend</w:t>
            </w:r>
            <w:r w:rsidRPr="009312E5">
              <w:rPr>
                <w:rFonts w:ascii="Tahoma" w:hAnsi="Tahoma" w:cs="Tahoma"/>
                <w:sz w:val="20"/>
                <w:szCs w:val="20"/>
              </w:rPr>
              <w:t xml:space="preserve"> Aufnahme in die geänderte Tagesordnung. </w:t>
            </w:r>
          </w:p>
          <w:p w14:paraId="2276896F" w14:textId="77777777" w:rsidR="00D85BB5" w:rsidRPr="004B4BBE" w:rsidRDefault="00D85BB5" w:rsidP="00D85BB5">
            <w:pPr>
              <w:pStyle w:val="Listenabsatz"/>
              <w:ind w:left="0"/>
              <w:jc w:val="both"/>
              <w:rPr>
                <w:rFonts w:ascii="Tahoma" w:hAnsi="Tahoma" w:cs="Tahoma"/>
              </w:rPr>
            </w:pPr>
            <w:r>
              <w:rPr>
                <w:rFonts w:ascii="Tahoma" w:hAnsi="Tahoma" w:cs="Tahoma"/>
              </w:rPr>
              <w:t>„</w:t>
            </w:r>
            <w:r w:rsidRPr="009312E5">
              <w:rPr>
                <w:rFonts w:ascii="Tahoma" w:hAnsi="Tahoma" w:cs="Tahoma"/>
              </w:rPr>
              <w:t>Enttabuisierung und Wertschätzung nicht heterosexueller Priester</w:t>
            </w:r>
            <w:r>
              <w:rPr>
                <w:rFonts w:ascii="Tahoma" w:hAnsi="Tahoma" w:cs="Tahoma"/>
              </w:rPr>
              <w:t>“, „</w:t>
            </w:r>
            <w:r w:rsidRPr="004B4BBE">
              <w:rPr>
                <w:rFonts w:ascii="Tahoma" w:hAnsi="Tahoma" w:cs="Tahoma"/>
              </w:rPr>
              <w:t>Umgang mit geschlechtlicher Vielfalt</w:t>
            </w:r>
            <w:r>
              <w:rPr>
                <w:rFonts w:ascii="Tahoma" w:hAnsi="Tahoma" w:cs="Tahoma"/>
              </w:rPr>
              <w:t>“ und der Text „</w:t>
            </w:r>
            <w:r w:rsidRPr="004B4BBE">
              <w:rPr>
                <w:rFonts w:ascii="Tahoma" w:hAnsi="Tahoma" w:cs="Tahoma"/>
              </w:rPr>
              <w:t>Verkündigung des Evangeliums für alle Getauften und Gefirmten</w:t>
            </w:r>
            <w:r>
              <w:rPr>
                <w:rFonts w:ascii="Tahoma" w:hAnsi="Tahoma" w:cs="Tahoma"/>
              </w:rPr>
              <w:t>“.</w:t>
            </w:r>
          </w:p>
          <w:p w14:paraId="388339AC" w14:textId="77777777" w:rsidR="00D85BB5" w:rsidRDefault="00D85BB5" w:rsidP="00D85BB5">
            <w:pPr>
              <w:pStyle w:val="Listenabsatz"/>
              <w:ind w:left="0"/>
              <w:jc w:val="both"/>
              <w:rPr>
                <w:rFonts w:ascii="Tahoma" w:hAnsi="Tahoma" w:cs="Tahoma"/>
              </w:rPr>
            </w:pPr>
          </w:p>
          <w:p w14:paraId="1D4846DD" w14:textId="77777777" w:rsidR="00D85BB5" w:rsidRDefault="00D85BB5" w:rsidP="00D85BB5">
            <w:pPr>
              <w:pStyle w:val="Listenabsatz"/>
              <w:ind w:left="0"/>
              <w:jc w:val="both"/>
              <w:rPr>
                <w:rFonts w:ascii="Tahoma" w:hAnsi="Tahoma" w:cs="Tahoma"/>
              </w:rPr>
            </w:pPr>
            <w:r>
              <w:rPr>
                <w:rFonts w:ascii="Tahoma" w:hAnsi="Tahoma" w:cs="Tahoma"/>
              </w:rPr>
              <w:t>Am Ende der Synodalversammlung wurden somit 7 von 14 Texten beraten und abgestimmt. Eine Schwierigkeit, die in der letzten Synodalversammlung gelöst werden muss.</w:t>
            </w:r>
          </w:p>
          <w:p w14:paraId="78D35BC8" w14:textId="77777777" w:rsidR="00D85BB5" w:rsidRPr="003A39B7" w:rsidRDefault="00D85BB5" w:rsidP="00D85BB5">
            <w:pPr>
              <w:pStyle w:val="Listenabsatz"/>
              <w:ind w:left="0"/>
              <w:jc w:val="both"/>
              <w:rPr>
                <w:rFonts w:ascii="Tahoma" w:hAnsi="Tahoma" w:cs="Tahoma"/>
              </w:rPr>
            </w:pPr>
          </w:p>
          <w:p w14:paraId="5F74FD24" w14:textId="77777777" w:rsidR="00D85BB5" w:rsidRPr="009312E5" w:rsidRDefault="00D85BB5" w:rsidP="00D85BB5">
            <w:pPr>
              <w:spacing w:after="0" w:line="240" w:lineRule="auto"/>
              <w:jc w:val="both"/>
              <w:rPr>
                <w:rFonts w:ascii="Tahoma" w:hAnsi="Tahoma" w:cs="Tahoma"/>
                <w:b/>
                <w:sz w:val="20"/>
                <w:szCs w:val="20"/>
              </w:rPr>
            </w:pPr>
            <w:r w:rsidRPr="009312E5">
              <w:rPr>
                <w:rFonts w:ascii="Tahoma" w:hAnsi="Tahoma" w:cs="Tahoma"/>
                <w:b/>
                <w:sz w:val="20"/>
                <w:szCs w:val="20"/>
              </w:rPr>
              <w:t>Was bleibt?</w:t>
            </w:r>
          </w:p>
          <w:p w14:paraId="26204717" w14:textId="77777777" w:rsidR="00D85BB5" w:rsidRDefault="00D85BB5" w:rsidP="00D85BB5">
            <w:pPr>
              <w:spacing w:after="0" w:line="240" w:lineRule="auto"/>
              <w:jc w:val="both"/>
              <w:rPr>
                <w:rFonts w:ascii="Tahoma" w:hAnsi="Tahoma" w:cs="Tahoma"/>
                <w:sz w:val="20"/>
                <w:szCs w:val="20"/>
              </w:rPr>
            </w:pPr>
            <w:r w:rsidRPr="009312E5">
              <w:rPr>
                <w:rFonts w:ascii="Tahoma" w:hAnsi="Tahoma" w:cs="Tahoma"/>
                <w:sz w:val="20"/>
                <w:szCs w:val="20"/>
              </w:rPr>
              <w:t xml:space="preserve">Wir sind </w:t>
            </w:r>
            <w:r>
              <w:rPr>
                <w:rFonts w:ascii="Tahoma" w:hAnsi="Tahoma" w:cs="Tahoma"/>
                <w:sz w:val="20"/>
                <w:szCs w:val="20"/>
              </w:rPr>
              <w:t xml:space="preserve">mit deutlich </w:t>
            </w:r>
            <w:r w:rsidRPr="009312E5">
              <w:rPr>
                <w:rFonts w:ascii="Tahoma" w:hAnsi="Tahoma" w:cs="Tahoma"/>
                <w:sz w:val="20"/>
                <w:szCs w:val="20"/>
              </w:rPr>
              <w:t xml:space="preserve">unterschiedlichen Geschwindigkeiten unterwegs. Eine Erkenntnis, die wir auch in anderen Kontexten immer wieder aushalten müssen. </w:t>
            </w:r>
          </w:p>
          <w:p w14:paraId="3F53FE3E" w14:textId="77777777" w:rsidR="00D85BB5" w:rsidRPr="009312E5" w:rsidRDefault="00D85BB5" w:rsidP="00D85BB5">
            <w:pPr>
              <w:spacing w:after="0" w:line="240" w:lineRule="auto"/>
              <w:jc w:val="both"/>
              <w:rPr>
                <w:rFonts w:ascii="Tahoma" w:hAnsi="Tahoma" w:cs="Tahoma"/>
                <w:sz w:val="20"/>
                <w:szCs w:val="20"/>
              </w:rPr>
            </w:pPr>
            <w:r w:rsidRPr="009312E5">
              <w:rPr>
                <w:rFonts w:ascii="Tahoma" w:hAnsi="Tahoma" w:cs="Tahoma"/>
                <w:sz w:val="20"/>
                <w:szCs w:val="20"/>
              </w:rPr>
              <w:t>Auf dem Weg zur Synodalität braucht es Mut, Geduld, viel aufeinander hören. Es braucht ein ehrliches Ringen und Durchhaltevermögen</w:t>
            </w:r>
            <w:r>
              <w:rPr>
                <w:rFonts w:ascii="Tahoma" w:hAnsi="Tahoma" w:cs="Tahoma"/>
                <w:sz w:val="20"/>
                <w:szCs w:val="20"/>
              </w:rPr>
              <w:t xml:space="preserve"> in und mit Kirche</w:t>
            </w:r>
            <w:r w:rsidRPr="009312E5">
              <w:rPr>
                <w:rFonts w:ascii="Tahoma" w:hAnsi="Tahoma" w:cs="Tahoma"/>
                <w:sz w:val="20"/>
                <w:szCs w:val="20"/>
              </w:rPr>
              <w:t xml:space="preserve">. </w:t>
            </w:r>
          </w:p>
          <w:p w14:paraId="144D75E8" w14:textId="77777777" w:rsidR="00D85BB5" w:rsidRDefault="00D85BB5" w:rsidP="00D85BB5">
            <w:pPr>
              <w:spacing w:after="0" w:line="240" w:lineRule="auto"/>
              <w:jc w:val="both"/>
              <w:rPr>
                <w:rFonts w:ascii="Tahoma" w:hAnsi="Tahoma" w:cs="Tahoma"/>
                <w:sz w:val="20"/>
                <w:szCs w:val="20"/>
              </w:rPr>
            </w:pPr>
          </w:p>
          <w:p w14:paraId="7AB0EF8A" w14:textId="77777777" w:rsidR="00D85BB5" w:rsidRDefault="005666A9" w:rsidP="00D85BB5">
            <w:pPr>
              <w:spacing w:after="0" w:line="240" w:lineRule="auto"/>
              <w:jc w:val="both"/>
              <w:rPr>
                <w:rFonts w:ascii="Tahoma" w:hAnsi="Tahoma" w:cs="Tahoma"/>
                <w:strike/>
                <w:sz w:val="20"/>
                <w:szCs w:val="20"/>
              </w:rPr>
            </w:pPr>
            <w:r>
              <w:rPr>
                <w:rFonts w:ascii="Tahoma" w:hAnsi="Tahoma" w:cs="Tahoma"/>
                <w:sz w:val="20"/>
                <w:szCs w:val="20"/>
              </w:rPr>
              <w:t>Es bleibt aber vor allem</w:t>
            </w:r>
            <w:r w:rsidR="00D85BB5">
              <w:rPr>
                <w:rFonts w:ascii="Tahoma" w:hAnsi="Tahoma" w:cs="Tahoma"/>
                <w:sz w:val="20"/>
                <w:szCs w:val="20"/>
              </w:rPr>
              <w:t xml:space="preserve"> ein bitterer Nachgeschmack. </w:t>
            </w:r>
            <w:r w:rsidR="00D85BB5" w:rsidRPr="009312E5">
              <w:rPr>
                <w:rFonts w:ascii="Tahoma" w:hAnsi="Tahoma" w:cs="Tahoma"/>
                <w:sz w:val="20"/>
                <w:szCs w:val="20"/>
              </w:rPr>
              <w:t>Dies</w:t>
            </w:r>
            <w:r w:rsidR="00D85BB5">
              <w:rPr>
                <w:rFonts w:ascii="Tahoma" w:hAnsi="Tahoma" w:cs="Tahoma"/>
                <w:sz w:val="20"/>
                <w:szCs w:val="20"/>
              </w:rPr>
              <w:t>e 4. Synodalversammlung hat uns allen viel Kraft gekostet</w:t>
            </w:r>
            <w:r w:rsidR="00D85BB5" w:rsidRPr="009312E5">
              <w:rPr>
                <w:rFonts w:ascii="Tahoma" w:hAnsi="Tahoma" w:cs="Tahoma"/>
                <w:sz w:val="20"/>
                <w:szCs w:val="20"/>
              </w:rPr>
              <w:t xml:space="preserve"> und hat meinen </w:t>
            </w:r>
            <w:r w:rsidR="00D85BB5">
              <w:rPr>
                <w:rFonts w:ascii="Tahoma" w:hAnsi="Tahoma" w:cs="Tahoma"/>
                <w:sz w:val="20"/>
                <w:szCs w:val="20"/>
              </w:rPr>
              <w:t xml:space="preserve">persönlichen </w:t>
            </w:r>
            <w:r w:rsidR="00D85BB5" w:rsidRPr="009312E5">
              <w:rPr>
                <w:rFonts w:ascii="Tahoma" w:hAnsi="Tahoma" w:cs="Tahoma"/>
                <w:sz w:val="20"/>
                <w:szCs w:val="20"/>
              </w:rPr>
              <w:t>Optimismus, dass wir ein positives Signal für eine glaubwürdige und veränderungsbereite Kirche nach</w:t>
            </w:r>
            <w:r w:rsidR="00D85BB5">
              <w:rPr>
                <w:rFonts w:ascii="Tahoma" w:hAnsi="Tahoma" w:cs="Tahoma"/>
                <w:sz w:val="20"/>
                <w:szCs w:val="20"/>
              </w:rPr>
              <w:t xml:space="preserve"> außen tragen, umfänglich angekratzt! </w:t>
            </w:r>
          </w:p>
          <w:p w14:paraId="70E26C0E" w14:textId="77777777" w:rsidR="00D85BB5" w:rsidRDefault="00D85BB5" w:rsidP="00D85BB5">
            <w:pPr>
              <w:spacing w:after="0" w:line="240" w:lineRule="auto"/>
              <w:jc w:val="both"/>
              <w:rPr>
                <w:rFonts w:ascii="Tahoma" w:hAnsi="Tahoma" w:cs="Tahoma"/>
                <w:strike/>
                <w:sz w:val="20"/>
                <w:szCs w:val="20"/>
              </w:rPr>
            </w:pPr>
            <w:r w:rsidRPr="009312E5">
              <w:rPr>
                <w:rFonts w:ascii="Tahoma" w:hAnsi="Tahoma" w:cs="Tahoma"/>
                <w:sz w:val="20"/>
                <w:szCs w:val="20"/>
              </w:rPr>
              <w:t xml:space="preserve">Und ja, ich spüre </w:t>
            </w:r>
            <w:r>
              <w:rPr>
                <w:rFonts w:ascii="Tahoma" w:hAnsi="Tahoma" w:cs="Tahoma"/>
                <w:sz w:val="20"/>
                <w:szCs w:val="20"/>
              </w:rPr>
              <w:t>und erfahre gerade deutlich</w:t>
            </w:r>
            <w:r w:rsidRPr="009312E5">
              <w:rPr>
                <w:rFonts w:ascii="Tahoma" w:hAnsi="Tahoma" w:cs="Tahoma"/>
                <w:sz w:val="20"/>
                <w:szCs w:val="20"/>
              </w:rPr>
              <w:t>, dass meine innere Überzeugung</w:t>
            </w:r>
            <w:r>
              <w:rPr>
                <w:rFonts w:ascii="Tahoma" w:hAnsi="Tahoma" w:cs="Tahoma"/>
                <w:sz w:val="20"/>
                <w:szCs w:val="20"/>
              </w:rPr>
              <w:t>,</w:t>
            </w:r>
            <w:r w:rsidRPr="009312E5">
              <w:rPr>
                <w:rFonts w:ascii="Tahoma" w:hAnsi="Tahoma" w:cs="Tahoma"/>
                <w:sz w:val="20"/>
                <w:szCs w:val="20"/>
              </w:rPr>
              <w:t xml:space="preserve"> sich für diesen Weg einzuset</w:t>
            </w:r>
            <w:r>
              <w:rPr>
                <w:rFonts w:ascii="Tahoma" w:hAnsi="Tahoma" w:cs="Tahoma"/>
                <w:sz w:val="20"/>
                <w:szCs w:val="20"/>
              </w:rPr>
              <w:t xml:space="preserve">zen, sehr kritisch angefragt wird, was ich nur zu gut nachvollziehen kann. </w:t>
            </w:r>
          </w:p>
          <w:p w14:paraId="395836B8" w14:textId="77777777" w:rsidR="00D85BB5" w:rsidRDefault="00D85BB5" w:rsidP="00D85BB5">
            <w:pPr>
              <w:spacing w:after="0" w:line="240" w:lineRule="auto"/>
              <w:jc w:val="both"/>
              <w:rPr>
                <w:rFonts w:ascii="Tahoma" w:hAnsi="Tahoma" w:cs="Tahoma"/>
                <w:sz w:val="20"/>
                <w:szCs w:val="20"/>
              </w:rPr>
            </w:pPr>
            <w:r w:rsidRPr="009312E5">
              <w:rPr>
                <w:rFonts w:ascii="Tahoma" w:hAnsi="Tahoma" w:cs="Tahoma"/>
                <w:sz w:val="20"/>
                <w:szCs w:val="20"/>
              </w:rPr>
              <w:t xml:space="preserve">Und doch habe ich für diese, für meine Kirche eine Verantwortung übernommen – nicht nur als Vertreterin für unser Bistum, sondern auch für die Hoffnungen und Erwartungen, </w:t>
            </w:r>
            <w:r>
              <w:rPr>
                <w:rFonts w:ascii="Tahoma" w:hAnsi="Tahoma" w:cs="Tahoma"/>
                <w:sz w:val="20"/>
                <w:szCs w:val="20"/>
              </w:rPr>
              <w:t xml:space="preserve">die von Menschen an mich herangetragen werden, die mit dieser Kirche nur noch schwer oder gar nicht mehr mitgehen können. </w:t>
            </w:r>
          </w:p>
          <w:p w14:paraId="0837FE66" w14:textId="77777777" w:rsidR="00D85BB5" w:rsidRDefault="00D85BB5" w:rsidP="00D85BB5">
            <w:pPr>
              <w:spacing w:after="0" w:line="240" w:lineRule="auto"/>
              <w:jc w:val="both"/>
              <w:rPr>
                <w:rFonts w:ascii="Tahoma" w:hAnsi="Tahoma" w:cs="Tahoma"/>
                <w:sz w:val="20"/>
                <w:szCs w:val="20"/>
              </w:rPr>
            </w:pPr>
          </w:p>
          <w:p w14:paraId="67274274" w14:textId="77777777" w:rsidR="005666A9" w:rsidRDefault="00D85BB5" w:rsidP="00D85BB5">
            <w:pPr>
              <w:spacing w:after="0" w:line="240" w:lineRule="auto"/>
              <w:jc w:val="both"/>
              <w:rPr>
                <w:rFonts w:ascii="Tahoma" w:hAnsi="Tahoma" w:cs="Tahoma"/>
                <w:sz w:val="20"/>
                <w:szCs w:val="20"/>
              </w:rPr>
            </w:pPr>
            <w:r>
              <w:rPr>
                <w:rFonts w:ascii="Tahoma" w:hAnsi="Tahoma" w:cs="Tahoma"/>
                <w:sz w:val="20"/>
                <w:szCs w:val="20"/>
              </w:rPr>
              <w:t xml:space="preserve">Ich bleibe auf dem Weg, denn </w:t>
            </w:r>
            <w:r w:rsidRPr="00D85BB5">
              <w:rPr>
                <w:rFonts w:ascii="Tahoma" w:hAnsi="Tahoma" w:cs="Tahoma"/>
                <w:sz w:val="20"/>
                <w:szCs w:val="20"/>
              </w:rPr>
              <w:t xml:space="preserve">ich halte </w:t>
            </w:r>
            <w:r>
              <w:rPr>
                <w:rFonts w:ascii="Tahoma" w:hAnsi="Tahoma" w:cs="Tahoma"/>
                <w:sz w:val="20"/>
                <w:szCs w:val="20"/>
              </w:rPr>
              <w:t xml:space="preserve">unverbesserlich daran fest, dass wir etwas verändern können. </w:t>
            </w:r>
          </w:p>
          <w:p w14:paraId="682D4D35" w14:textId="77777777" w:rsidR="00D85BB5" w:rsidRPr="009312E5" w:rsidRDefault="005666A9" w:rsidP="00D85BB5">
            <w:pPr>
              <w:spacing w:after="0" w:line="240" w:lineRule="auto"/>
              <w:jc w:val="both"/>
              <w:rPr>
                <w:rFonts w:ascii="Tahoma" w:hAnsi="Tahoma" w:cs="Tahoma"/>
                <w:sz w:val="20"/>
                <w:szCs w:val="20"/>
              </w:rPr>
            </w:pPr>
            <w:r>
              <w:rPr>
                <w:rFonts w:ascii="Tahoma" w:hAnsi="Tahoma" w:cs="Tahoma"/>
                <w:sz w:val="20"/>
                <w:szCs w:val="20"/>
              </w:rPr>
              <w:t>Viele Gemeinden und</w:t>
            </w:r>
            <w:r w:rsidR="00D85BB5">
              <w:rPr>
                <w:rFonts w:ascii="Tahoma" w:hAnsi="Tahoma" w:cs="Tahoma"/>
                <w:sz w:val="20"/>
                <w:szCs w:val="20"/>
              </w:rPr>
              <w:t xml:space="preserve"> unser Bistum haben damit schon längst begonnen – dahinter dürfen wir nicht zurück!</w:t>
            </w:r>
          </w:p>
          <w:p w14:paraId="2CF7C7C4" w14:textId="77777777" w:rsidR="009312E5" w:rsidRPr="009312E5" w:rsidRDefault="009312E5" w:rsidP="00D85BB5">
            <w:pPr>
              <w:spacing w:after="0" w:line="240" w:lineRule="auto"/>
              <w:jc w:val="both"/>
              <w:rPr>
                <w:rFonts w:ascii="Tahoma" w:hAnsi="Tahoma" w:cs="Tahoma"/>
                <w:sz w:val="20"/>
                <w:szCs w:val="20"/>
              </w:rPr>
            </w:pPr>
          </w:p>
        </w:tc>
      </w:tr>
      <w:tr w:rsidR="009312E5" w:rsidRPr="009312E5" w14:paraId="3C03DFDA" w14:textId="77777777" w:rsidTr="00D34E66">
        <w:trPr>
          <w:trHeight w:val="11094"/>
        </w:trPr>
        <w:tc>
          <w:tcPr>
            <w:tcW w:w="3884" w:type="dxa"/>
            <w:vAlign w:val="bottom"/>
          </w:tcPr>
          <w:p w14:paraId="7185805B" w14:textId="77777777" w:rsidR="00BF01AA" w:rsidRPr="00BF01AA" w:rsidRDefault="00BF01AA" w:rsidP="00746FFF">
            <w:pPr>
              <w:pStyle w:val="Titel"/>
              <w:rPr>
                <w:b/>
                <w:color w:val="0070C0"/>
                <w:sz w:val="28"/>
                <w:szCs w:val="28"/>
              </w:rPr>
            </w:pPr>
          </w:p>
          <w:p w14:paraId="299A2A02" w14:textId="77777777" w:rsidR="009312E5" w:rsidRPr="00BF01AA" w:rsidRDefault="00BF01AA" w:rsidP="00BF01AA">
            <w:pPr>
              <w:pStyle w:val="Titel"/>
              <w:rPr>
                <w:rFonts w:ascii="Century Gothic" w:hAnsi="Century Gothic" w:cs="Tahoma"/>
                <w:b/>
                <w:color w:val="0070C0"/>
                <w:sz w:val="20"/>
                <w:szCs w:val="20"/>
              </w:rPr>
            </w:pPr>
            <w:r w:rsidRPr="00BF01AA">
              <w:rPr>
                <w:rFonts w:ascii="Century Gothic" w:hAnsi="Century Gothic"/>
                <w:b/>
                <w:color w:val="0070C0"/>
              </w:rPr>
              <w:t>Ehren-Sache</w:t>
            </w:r>
            <w:r w:rsidRPr="00BF01AA">
              <w:rPr>
                <w:rFonts w:ascii="Century Gothic" w:hAnsi="Century Gothic" w:cs="Tahoma"/>
                <w:b/>
                <w:color w:val="0070C0"/>
                <w:sz w:val="20"/>
                <w:szCs w:val="20"/>
              </w:rPr>
              <w:t xml:space="preserve"> </w:t>
            </w:r>
          </w:p>
          <w:p w14:paraId="1A4A4773" w14:textId="77777777" w:rsidR="009312E5" w:rsidRPr="009312E5" w:rsidRDefault="009312E5" w:rsidP="00746FFF">
            <w:pPr>
              <w:rPr>
                <w:rFonts w:ascii="Tahoma" w:hAnsi="Tahoma" w:cs="Tahoma"/>
                <w:sz w:val="20"/>
                <w:szCs w:val="20"/>
              </w:rPr>
            </w:pPr>
          </w:p>
          <w:p w14:paraId="2EA3CD83" w14:textId="77777777" w:rsidR="009312E5" w:rsidRPr="009312E5" w:rsidRDefault="009312E5" w:rsidP="00746FFF">
            <w:pPr>
              <w:rPr>
                <w:rFonts w:ascii="Tahoma" w:hAnsi="Tahoma" w:cs="Tahoma"/>
                <w:sz w:val="20"/>
                <w:szCs w:val="20"/>
              </w:rPr>
            </w:pPr>
          </w:p>
          <w:p w14:paraId="5D0FE00C" w14:textId="77777777" w:rsidR="009312E5" w:rsidRPr="009312E5" w:rsidRDefault="009312E5" w:rsidP="00746FFF">
            <w:pPr>
              <w:rPr>
                <w:rFonts w:ascii="Tahoma" w:hAnsi="Tahoma" w:cs="Tahoma"/>
                <w:sz w:val="20"/>
                <w:szCs w:val="20"/>
              </w:rPr>
            </w:pPr>
            <w:r w:rsidRPr="009312E5">
              <w:rPr>
                <w:rFonts w:ascii="Tahoma" w:hAnsi="Tahoma" w:cs="Tahoma"/>
                <w:sz w:val="20"/>
                <w:szCs w:val="20"/>
              </w:rPr>
              <w:t>Ausgabe: 5/2022</w:t>
            </w:r>
          </w:p>
          <w:p w14:paraId="451314CF" w14:textId="77777777" w:rsidR="009312E5" w:rsidRPr="009312E5" w:rsidRDefault="009312E5" w:rsidP="00746FFF">
            <w:pPr>
              <w:pStyle w:val="berschrift2"/>
              <w:rPr>
                <w:rFonts w:ascii="Tahoma" w:hAnsi="Tahoma" w:cs="Tahoma"/>
                <w:szCs w:val="20"/>
              </w:rPr>
            </w:pPr>
          </w:p>
          <w:p w14:paraId="08122AFC" w14:textId="77777777" w:rsidR="009312E5" w:rsidRPr="009312E5" w:rsidRDefault="009312E5" w:rsidP="00746FFF">
            <w:pPr>
              <w:pStyle w:val="Kontaktdetails"/>
              <w:rPr>
                <w:rFonts w:ascii="Tahoma" w:hAnsi="Tahoma" w:cs="Tahoma"/>
                <w:szCs w:val="20"/>
              </w:rPr>
            </w:pPr>
            <w:r w:rsidRPr="009312E5">
              <w:rPr>
                <w:rFonts w:ascii="Tahoma" w:hAnsi="Tahoma" w:cs="Tahoma"/>
                <w:szCs w:val="20"/>
              </w:rPr>
              <w:t>Vorsitzende des Katholikenrates:</w:t>
            </w:r>
          </w:p>
          <w:p w14:paraId="3C07BA99" w14:textId="77777777" w:rsidR="009312E5" w:rsidRPr="009312E5" w:rsidRDefault="009312E5" w:rsidP="00746FFF">
            <w:pPr>
              <w:pStyle w:val="Kontaktdetails"/>
              <w:rPr>
                <w:rFonts w:ascii="Tahoma" w:hAnsi="Tahoma" w:cs="Tahoma"/>
                <w:szCs w:val="20"/>
              </w:rPr>
            </w:pPr>
            <w:r w:rsidRPr="009312E5">
              <w:rPr>
                <w:rFonts w:ascii="Tahoma" w:hAnsi="Tahoma" w:cs="Tahoma"/>
                <w:noProof/>
                <w:szCs w:val="20"/>
                <w:lang w:eastAsia="de-DE"/>
              </w:rPr>
              <w:drawing>
                <wp:anchor distT="0" distB="0" distL="114300" distR="114300" simplePos="0" relativeHeight="251660288" behindDoc="0" locked="0" layoutInCell="1" allowOverlap="1" wp14:anchorId="53A84DD6" wp14:editId="7ABEEEC5">
                  <wp:simplePos x="0" y="0"/>
                  <wp:positionH relativeFrom="column">
                    <wp:posOffset>984250</wp:posOffset>
                  </wp:positionH>
                  <wp:positionV relativeFrom="paragraph">
                    <wp:posOffset>130810</wp:posOffset>
                  </wp:positionV>
                  <wp:extent cx="1228725" cy="1676400"/>
                  <wp:effectExtent l="0" t="0" r="9525" b="0"/>
                  <wp:wrapThrough wrapText="bothSides">
                    <wp:wrapPolygon edited="0">
                      <wp:start x="335" y="0"/>
                      <wp:lineTo x="0" y="245"/>
                      <wp:lineTo x="0" y="20864"/>
                      <wp:lineTo x="335" y="21355"/>
                      <wp:lineTo x="21098" y="21355"/>
                      <wp:lineTo x="21433" y="20864"/>
                      <wp:lineTo x="21433" y="245"/>
                      <wp:lineTo x="21098" y="0"/>
                      <wp:lineTo x="335" y="0"/>
                    </wp:wrapPolygon>
                  </wp:wrapThrough>
                  <wp:docPr id="3" name="Grafik 3" descr="C:\Users\Abeln\Pictures\Katholikenrat\Abeln_Bode_27.2.20 - Kopie.jpg"/>
                  <wp:cNvGraphicFramePr/>
                  <a:graphic xmlns:a="http://schemas.openxmlformats.org/drawingml/2006/main">
                    <a:graphicData uri="http://schemas.openxmlformats.org/drawingml/2006/picture">
                      <pic:pic xmlns:pic="http://schemas.openxmlformats.org/drawingml/2006/picture">
                        <pic:nvPicPr>
                          <pic:cNvPr id="1" name="Grafik 1" descr="C:\Users\Abeln\Pictures\Katholikenrat\Abeln_Bode_27.2.20 - Kopie.jpg"/>
                          <pic:cNvPicPr/>
                        </pic:nvPicPr>
                        <pic:blipFill rotWithShape="1">
                          <a:blip r:embed="rId9" cstate="print">
                            <a:extLst>
                              <a:ext uri="{28A0092B-C50C-407E-A947-70E740481C1C}">
                                <a14:useLocalDpi xmlns:a14="http://schemas.microsoft.com/office/drawing/2010/main" val="0"/>
                              </a:ext>
                            </a:extLst>
                          </a:blip>
                          <a:srcRect l="2233" t="1" r="50233" b="4067"/>
                          <a:stretch/>
                        </pic:blipFill>
                        <pic:spPr bwMode="auto">
                          <a:xfrm>
                            <a:off x="0" y="0"/>
                            <a:ext cx="1228725" cy="1676400"/>
                          </a:xfrm>
                          <a:prstGeom prst="rect">
                            <a:avLst/>
                          </a:prstGeom>
                          <a:noFill/>
                          <a:ln>
                            <a:noFill/>
                          </a:ln>
                          <a:effectLst>
                            <a:softEdge rad="63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8E4A24" w14:textId="77777777" w:rsidR="009312E5" w:rsidRPr="009312E5" w:rsidRDefault="009312E5" w:rsidP="00746FFF">
            <w:pPr>
              <w:pStyle w:val="Kontaktdetails"/>
              <w:rPr>
                <w:rFonts w:ascii="Tahoma" w:hAnsi="Tahoma" w:cs="Tahoma"/>
                <w:szCs w:val="20"/>
              </w:rPr>
            </w:pPr>
          </w:p>
          <w:p w14:paraId="60BEF049" w14:textId="77777777" w:rsidR="009312E5" w:rsidRPr="009312E5" w:rsidRDefault="009312E5" w:rsidP="00746FFF">
            <w:pPr>
              <w:pStyle w:val="Kontaktdetails"/>
              <w:rPr>
                <w:rFonts w:ascii="Tahoma" w:hAnsi="Tahoma" w:cs="Tahoma"/>
                <w:szCs w:val="20"/>
              </w:rPr>
            </w:pPr>
          </w:p>
          <w:p w14:paraId="18151CFA" w14:textId="77777777" w:rsidR="009312E5" w:rsidRPr="009312E5" w:rsidRDefault="009312E5" w:rsidP="00746FFF">
            <w:pPr>
              <w:pStyle w:val="Kontaktdetails"/>
              <w:rPr>
                <w:rFonts w:ascii="Tahoma" w:hAnsi="Tahoma" w:cs="Tahoma"/>
                <w:szCs w:val="20"/>
              </w:rPr>
            </w:pPr>
          </w:p>
          <w:p w14:paraId="7D057157" w14:textId="77777777" w:rsidR="009312E5" w:rsidRPr="009312E5" w:rsidRDefault="009312E5" w:rsidP="00746FFF">
            <w:pPr>
              <w:pStyle w:val="Kontaktdetails"/>
              <w:rPr>
                <w:rFonts w:ascii="Tahoma" w:hAnsi="Tahoma" w:cs="Tahoma"/>
                <w:szCs w:val="20"/>
              </w:rPr>
            </w:pPr>
          </w:p>
          <w:p w14:paraId="54DA2498" w14:textId="77777777" w:rsidR="009312E5" w:rsidRPr="009312E5" w:rsidRDefault="009312E5" w:rsidP="00746FFF">
            <w:pPr>
              <w:pStyle w:val="Kontaktdetails"/>
              <w:rPr>
                <w:rFonts w:ascii="Tahoma" w:hAnsi="Tahoma" w:cs="Tahoma"/>
                <w:b/>
                <w:szCs w:val="20"/>
              </w:rPr>
            </w:pPr>
            <w:r w:rsidRPr="009312E5">
              <w:rPr>
                <w:rFonts w:ascii="Tahoma" w:hAnsi="Tahoma" w:cs="Tahoma"/>
                <w:b/>
                <w:szCs w:val="20"/>
              </w:rPr>
              <w:t>Katharina Abeln</w:t>
            </w:r>
          </w:p>
          <w:p w14:paraId="4FBABD26" w14:textId="77777777" w:rsidR="009312E5" w:rsidRPr="009312E5" w:rsidRDefault="009312E5" w:rsidP="00746FFF">
            <w:pPr>
              <w:pStyle w:val="Kontaktdetails"/>
              <w:rPr>
                <w:rFonts w:ascii="Tahoma" w:hAnsi="Tahoma" w:cs="Tahoma"/>
                <w:szCs w:val="20"/>
              </w:rPr>
            </w:pPr>
          </w:p>
          <w:p w14:paraId="49F74427" w14:textId="77777777" w:rsidR="009312E5" w:rsidRPr="009312E5" w:rsidRDefault="009312E5" w:rsidP="00746FFF">
            <w:pPr>
              <w:pStyle w:val="Kontaktdetails"/>
              <w:rPr>
                <w:rFonts w:ascii="Tahoma" w:hAnsi="Tahoma" w:cs="Tahoma"/>
                <w:szCs w:val="20"/>
              </w:rPr>
            </w:pPr>
          </w:p>
          <w:p w14:paraId="2DFE74D8" w14:textId="77777777" w:rsidR="009312E5" w:rsidRPr="009312E5" w:rsidRDefault="009312E5" w:rsidP="00746FFF">
            <w:pPr>
              <w:pStyle w:val="Kontaktdetails"/>
              <w:rPr>
                <w:rFonts w:ascii="Tahoma" w:hAnsi="Tahoma" w:cs="Tahoma"/>
                <w:szCs w:val="20"/>
              </w:rPr>
            </w:pPr>
          </w:p>
          <w:p w14:paraId="15D552CB" w14:textId="77777777" w:rsidR="009312E5" w:rsidRPr="009312E5" w:rsidRDefault="009312E5" w:rsidP="00746FFF">
            <w:pPr>
              <w:pStyle w:val="Kontaktdetails"/>
              <w:rPr>
                <w:rFonts w:ascii="Tahoma" w:hAnsi="Tahoma" w:cs="Tahoma"/>
                <w:szCs w:val="20"/>
              </w:rPr>
            </w:pPr>
          </w:p>
          <w:sdt>
            <w:sdtPr>
              <w:rPr>
                <w:rFonts w:ascii="Tahoma" w:hAnsi="Tahoma" w:cs="Tahoma"/>
                <w:szCs w:val="20"/>
              </w:rPr>
              <w:id w:val="-1954003311"/>
              <w:placeholder>
                <w:docPart w:val="9247B6591162474E96A526F5A6E38947"/>
              </w:placeholder>
              <w:temporary/>
              <w:showingPlcHdr/>
              <w15:appearance w15:val="hidden"/>
            </w:sdtPr>
            <w:sdtEndPr/>
            <w:sdtContent>
              <w:p w14:paraId="33D604CC" w14:textId="77777777" w:rsidR="009312E5" w:rsidRPr="009312E5" w:rsidRDefault="009312E5" w:rsidP="00746FFF">
                <w:pPr>
                  <w:pStyle w:val="berschrift2"/>
                  <w:rPr>
                    <w:rFonts w:ascii="Tahoma" w:eastAsiaTheme="minorEastAsia" w:hAnsi="Tahoma" w:cs="Tahoma"/>
                    <w:b w:val="0"/>
                    <w:bCs w:val="0"/>
                    <w:caps w:val="0"/>
                    <w:szCs w:val="20"/>
                  </w:rPr>
                </w:pPr>
                <w:r w:rsidRPr="009312E5">
                  <w:rPr>
                    <w:rStyle w:val="berschrift2Zchn"/>
                    <w:rFonts w:ascii="Tahoma" w:hAnsi="Tahoma" w:cs="Tahoma"/>
                    <w:b/>
                    <w:szCs w:val="20"/>
                    <w:lang w:bidi="de-DE"/>
                  </w:rPr>
                  <w:t>KONTAKT</w:t>
                </w:r>
              </w:p>
            </w:sdtContent>
          </w:sdt>
          <w:p w14:paraId="3482D1CA" w14:textId="77777777" w:rsidR="009312E5" w:rsidRPr="009312E5" w:rsidRDefault="009312E5" w:rsidP="00746FFF">
            <w:pPr>
              <w:pStyle w:val="Kontaktdetails"/>
              <w:rPr>
                <w:rFonts w:ascii="Tahoma" w:hAnsi="Tahoma" w:cs="Tahoma"/>
                <w:b/>
                <w:szCs w:val="20"/>
              </w:rPr>
            </w:pPr>
            <w:r w:rsidRPr="009312E5">
              <w:rPr>
                <w:rStyle w:val="Hyperlink"/>
                <w:rFonts w:ascii="Tahoma" w:hAnsi="Tahoma" w:cs="Tahoma"/>
                <w:b/>
                <w:color w:val="auto"/>
                <w:szCs w:val="20"/>
              </w:rPr>
              <w:t>Sekretariat des Katholikenrates</w:t>
            </w:r>
          </w:p>
          <w:p w14:paraId="19B6F765" w14:textId="77777777" w:rsidR="009312E5" w:rsidRPr="009312E5" w:rsidRDefault="009312E5" w:rsidP="00746FFF">
            <w:pPr>
              <w:pStyle w:val="Kontaktdetails"/>
              <w:rPr>
                <w:rFonts w:ascii="Tahoma" w:hAnsi="Tahoma" w:cs="Tahoma"/>
                <w:szCs w:val="20"/>
              </w:rPr>
            </w:pPr>
          </w:p>
          <w:p w14:paraId="1B3D9C56" w14:textId="77777777" w:rsidR="009312E5" w:rsidRPr="009312E5" w:rsidRDefault="009312E5" w:rsidP="00746FFF">
            <w:pPr>
              <w:pStyle w:val="Kontaktdetails"/>
              <w:rPr>
                <w:rFonts w:ascii="Tahoma" w:hAnsi="Tahoma" w:cs="Tahoma"/>
                <w:szCs w:val="20"/>
              </w:rPr>
            </w:pPr>
            <w:r w:rsidRPr="009312E5">
              <w:rPr>
                <w:rFonts w:ascii="Tahoma" w:hAnsi="Tahoma" w:cs="Tahoma"/>
                <w:szCs w:val="20"/>
              </w:rPr>
              <w:t>Telefon:</w:t>
            </w:r>
          </w:p>
          <w:p w14:paraId="25A33D06" w14:textId="77777777" w:rsidR="009312E5" w:rsidRPr="009312E5" w:rsidRDefault="009312E5" w:rsidP="00746FFF">
            <w:pPr>
              <w:pStyle w:val="Kontaktdetails"/>
              <w:rPr>
                <w:rStyle w:val="Hyperlink"/>
                <w:rFonts w:ascii="Tahoma" w:hAnsi="Tahoma" w:cs="Tahoma"/>
                <w:b/>
                <w:color w:val="auto"/>
                <w:szCs w:val="20"/>
              </w:rPr>
            </w:pPr>
            <w:r w:rsidRPr="009312E5">
              <w:rPr>
                <w:rFonts w:ascii="Tahoma" w:hAnsi="Tahoma" w:cs="Tahoma"/>
                <w:b/>
                <w:szCs w:val="20"/>
              </w:rPr>
              <w:t>0541 318-224</w:t>
            </w:r>
            <w:r w:rsidRPr="009312E5">
              <w:rPr>
                <w:rFonts w:ascii="Tahoma" w:hAnsi="Tahoma" w:cs="Tahoma"/>
                <w:b/>
                <w:szCs w:val="20"/>
              </w:rPr>
              <w:br/>
            </w:r>
          </w:p>
          <w:p w14:paraId="0268E859" w14:textId="77777777" w:rsidR="009312E5" w:rsidRPr="009312E5" w:rsidRDefault="009312E5" w:rsidP="00746FFF">
            <w:pPr>
              <w:pStyle w:val="Kontaktdetails"/>
              <w:spacing w:after="0"/>
              <w:rPr>
                <w:rStyle w:val="Hyperlink"/>
                <w:rFonts w:ascii="Tahoma" w:hAnsi="Tahoma" w:cs="Tahoma"/>
                <w:color w:val="auto"/>
                <w:szCs w:val="20"/>
              </w:rPr>
            </w:pPr>
            <w:r w:rsidRPr="009312E5">
              <w:rPr>
                <w:rStyle w:val="Hyperlink"/>
                <w:rFonts w:ascii="Tahoma" w:hAnsi="Tahoma" w:cs="Tahoma"/>
                <w:color w:val="auto"/>
                <w:szCs w:val="20"/>
              </w:rPr>
              <w:t xml:space="preserve">E-Mail: </w:t>
            </w:r>
            <w:r w:rsidRPr="009312E5">
              <w:rPr>
                <w:rStyle w:val="Hyperlink"/>
                <w:rFonts w:ascii="Tahoma" w:hAnsi="Tahoma" w:cs="Tahoma"/>
                <w:color w:val="auto"/>
                <w:szCs w:val="20"/>
              </w:rPr>
              <w:br/>
            </w:r>
            <w:hyperlink r:id="rId10" w:history="1">
              <w:r w:rsidRPr="009312E5">
                <w:rPr>
                  <w:rStyle w:val="Hyperlink"/>
                  <w:rFonts w:ascii="Tahoma" w:hAnsi="Tahoma" w:cs="Tahoma"/>
                  <w:b/>
                  <w:color w:val="auto"/>
                  <w:szCs w:val="20"/>
                </w:rPr>
                <w:t>k.illgen@bistum-os.de</w:t>
              </w:r>
            </w:hyperlink>
          </w:p>
          <w:p w14:paraId="0DA657A8" w14:textId="77777777" w:rsidR="009312E5" w:rsidRPr="009312E5" w:rsidRDefault="009312E5" w:rsidP="00746FFF">
            <w:pPr>
              <w:pStyle w:val="Kontaktdetails"/>
              <w:spacing w:after="0"/>
              <w:rPr>
                <w:rFonts w:ascii="Tahoma" w:hAnsi="Tahoma" w:cs="Tahoma"/>
                <w:szCs w:val="20"/>
              </w:rPr>
            </w:pPr>
          </w:p>
          <w:p w14:paraId="417D79C9" w14:textId="77777777" w:rsidR="009312E5" w:rsidRPr="009312E5" w:rsidRDefault="009312E5" w:rsidP="00746FFF">
            <w:pPr>
              <w:pStyle w:val="KeinLeerraum"/>
              <w:rPr>
                <w:rFonts w:ascii="Tahoma" w:hAnsi="Tahoma" w:cs="Tahoma"/>
                <w:sz w:val="20"/>
                <w:szCs w:val="20"/>
              </w:rPr>
            </w:pPr>
            <w:r w:rsidRPr="009312E5">
              <w:rPr>
                <w:rFonts w:ascii="Tahoma" w:hAnsi="Tahoma" w:cs="Tahoma"/>
                <w:sz w:val="20"/>
                <w:szCs w:val="20"/>
              </w:rPr>
              <w:t>Homepage:</w:t>
            </w:r>
          </w:p>
          <w:p w14:paraId="05B5F5E1" w14:textId="77777777" w:rsidR="006D4407" w:rsidRDefault="009312E5" w:rsidP="00746FFF">
            <w:pPr>
              <w:pStyle w:val="Kontaktdetails"/>
              <w:spacing w:after="0"/>
              <w:rPr>
                <w:rStyle w:val="Hyperlink"/>
                <w:rFonts w:ascii="Tahoma" w:hAnsi="Tahoma" w:cs="Tahoma"/>
                <w:b/>
                <w:color w:val="auto"/>
                <w:szCs w:val="20"/>
              </w:rPr>
            </w:pPr>
            <w:r w:rsidRPr="009312E5">
              <w:rPr>
                <w:rStyle w:val="Hyperlink"/>
                <w:rFonts w:ascii="Tahoma" w:hAnsi="Tahoma" w:cs="Tahoma"/>
                <w:b/>
                <w:color w:val="auto"/>
                <w:szCs w:val="20"/>
              </w:rPr>
              <w:t xml:space="preserve">www.katholikenrat-osnabrueck.de   </w:t>
            </w:r>
          </w:p>
          <w:p w14:paraId="30A674C2" w14:textId="77777777" w:rsidR="006D4407" w:rsidRDefault="006D4407" w:rsidP="00746FFF">
            <w:pPr>
              <w:pStyle w:val="Kontaktdetails"/>
              <w:spacing w:after="0"/>
              <w:rPr>
                <w:noProof/>
                <w:lang w:eastAsia="de-DE"/>
              </w:rPr>
            </w:pPr>
          </w:p>
          <w:p w14:paraId="7CD9FCE8" w14:textId="77777777" w:rsidR="006D4407" w:rsidRDefault="006D4407" w:rsidP="00746FFF">
            <w:pPr>
              <w:pStyle w:val="Kontaktdetails"/>
              <w:spacing w:after="0"/>
              <w:rPr>
                <w:noProof/>
                <w:lang w:eastAsia="de-DE"/>
              </w:rPr>
            </w:pPr>
          </w:p>
          <w:p w14:paraId="51C84698" w14:textId="77777777" w:rsidR="00BF01AA" w:rsidRDefault="00BF01AA" w:rsidP="00746FFF">
            <w:pPr>
              <w:pStyle w:val="Kontaktdetails"/>
              <w:spacing w:after="0"/>
              <w:rPr>
                <w:noProof/>
                <w:lang w:eastAsia="de-DE"/>
              </w:rPr>
            </w:pPr>
          </w:p>
          <w:p w14:paraId="0B4907DE" w14:textId="77777777" w:rsidR="009312E5" w:rsidRDefault="006D4407" w:rsidP="00746FFF">
            <w:pPr>
              <w:pStyle w:val="Kontaktdetails"/>
              <w:spacing w:after="0"/>
              <w:rPr>
                <w:rStyle w:val="Hyperlink"/>
                <w:rFonts w:ascii="Tahoma" w:hAnsi="Tahoma" w:cs="Tahoma"/>
                <w:b/>
                <w:color w:val="auto"/>
                <w:szCs w:val="20"/>
              </w:rPr>
            </w:pPr>
            <w:r>
              <w:rPr>
                <w:noProof/>
                <w:lang w:eastAsia="de-DE"/>
              </w:rPr>
              <w:lastRenderedPageBreak/>
              <w:drawing>
                <wp:anchor distT="0" distB="0" distL="114300" distR="114300" simplePos="0" relativeHeight="251666432" behindDoc="1" locked="0" layoutInCell="1" allowOverlap="1" wp14:anchorId="09DAE837" wp14:editId="2E0B4825">
                  <wp:simplePos x="0" y="0"/>
                  <wp:positionH relativeFrom="column">
                    <wp:posOffset>-530860</wp:posOffset>
                  </wp:positionH>
                  <wp:positionV relativeFrom="paragraph">
                    <wp:posOffset>-2560955</wp:posOffset>
                  </wp:positionV>
                  <wp:extent cx="3258185" cy="2443480"/>
                  <wp:effectExtent l="7303" t="0" r="6667" b="6668"/>
                  <wp:wrapThrough wrapText="bothSides">
                    <wp:wrapPolygon edited="0">
                      <wp:start x="48" y="21665"/>
                      <wp:lineTo x="21518" y="21665"/>
                      <wp:lineTo x="21518" y="109"/>
                      <wp:lineTo x="48" y="109"/>
                      <wp:lineTo x="48" y="21665"/>
                    </wp:wrapPolygon>
                  </wp:wrapThrough>
                  <wp:docPr id="4" name="Grafik 4" descr="C:\Users\Abeln\AppData\Local\Microsoft\Windows\Temporary Internet Files\Content.Word\20220909_083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eln\AppData\Local\Microsoft\Windows\Temporary Internet Files\Content.Word\20220909_08312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3258185" cy="2443480"/>
                          </a:xfrm>
                          <a:prstGeom prst="rect">
                            <a:avLst/>
                          </a:prstGeom>
                          <a:noFill/>
                          <a:ln>
                            <a:noFill/>
                          </a:ln>
                        </pic:spPr>
                      </pic:pic>
                    </a:graphicData>
                  </a:graphic>
                  <wp14:sizeRelH relativeFrom="page">
                    <wp14:pctWidth>0</wp14:pctWidth>
                  </wp14:sizeRelH>
                  <wp14:sizeRelV relativeFrom="page">
                    <wp14:pctHeight>0</wp14:pctHeight>
                  </wp14:sizeRelV>
                </wp:anchor>
              </w:drawing>
            </w:r>
            <w:r w:rsidR="009312E5" w:rsidRPr="009312E5">
              <w:rPr>
                <w:rStyle w:val="Hyperlink"/>
                <w:rFonts w:ascii="Tahoma" w:hAnsi="Tahoma" w:cs="Tahoma"/>
                <w:b/>
                <w:color w:val="auto"/>
                <w:szCs w:val="20"/>
              </w:rPr>
              <w:t xml:space="preserve"> </w:t>
            </w:r>
          </w:p>
          <w:p w14:paraId="0BBF908A" w14:textId="77777777" w:rsidR="00777932" w:rsidRDefault="00777932" w:rsidP="00746FFF">
            <w:pPr>
              <w:pStyle w:val="Kontaktdetails"/>
              <w:spacing w:after="0"/>
              <w:rPr>
                <w:rStyle w:val="Hyperlink"/>
                <w:rFonts w:ascii="Tahoma" w:hAnsi="Tahoma" w:cs="Tahoma"/>
                <w:b/>
                <w:color w:val="auto"/>
                <w:szCs w:val="20"/>
              </w:rPr>
            </w:pPr>
          </w:p>
          <w:p w14:paraId="4F18BD26" w14:textId="77777777" w:rsidR="00777932" w:rsidRDefault="00777932" w:rsidP="00746FFF">
            <w:pPr>
              <w:pStyle w:val="Kontaktdetails"/>
              <w:spacing w:after="0"/>
              <w:rPr>
                <w:rStyle w:val="Hyperlink"/>
                <w:rFonts w:ascii="Tahoma" w:hAnsi="Tahoma" w:cs="Tahoma"/>
                <w:b/>
                <w:color w:val="auto"/>
                <w:szCs w:val="20"/>
              </w:rPr>
            </w:pPr>
          </w:p>
          <w:p w14:paraId="031D2B6E" w14:textId="77777777" w:rsidR="00777932" w:rsidRDefault="00777932" w:rsidP="00746FFF">
            <w:pPr>
              <w:pStyle w:val="Kontaktdetails"/>
              <w:spacing w:after="0"/>
              <w:rPr>
                <w:rStyle w:val="Hyperlink"/>
                <w:rFonts w:ascii="Tahoma" w:hAnsi="Tahoma" w:cs="Tahoma"/>
                <w:b/>
                <w:color w:val="auto"/>
                <w:szCs w:val="20"/>
              </w:rPr>
            </w:pPr>
          </w:p>
          <w:p w14:paraId="1117DF86" w14:textId="77777777" w:rsidR="00777932" w:rsidRDefault="00777932" w:rsidP="00746FFF">
            <w:pPr>
              <w:pStyle w:val="Kontaktdetails"/>
              <w:spacing w:after="0"/>
              <w:rPr>
                <w:rStyle w:val="Hyperlink"/>
                <w:rFonts w:ascii="Tahoma" w:hAnsi="Tahoma" w:cs="Tahoma"/>
                <w:b/>
                <w:color w:val="auto"/>
                <w:szCs w:val="20"/>
              </w:rPr>
            </w:pPr>
          </w:p>
          <w:p w14:paraId="5BE6D2E0" w14:textId="77777777" w:rsidR="00777932" w:rsidRDefault="00777932" w:rsidP="00746FFF">
            <w:pPr>
              <w:pStyle w:val="Kontaktdetails"/>
              <w:spacing w:after="0"/>
              <w:rPr>
                <w:rStyle w:val="Hyperlink"/>
                <w:rFonts w:ascii="Tahoma" w:hAnsi="Tahoma" w:cs="Tahoma"/>
                <w:b/>
                <w:color w:val="auto"/>
                <w:szCs w:val="20"/>
              </w:rPr>
            </w:pPr>
          </w:p>
          <w:p w14:paraId="4134B8E3" w14:textId="77777777" w:rsidR="00777932" w:rsidRDefault="00777932" w:rsidP="00746FFF">
            <w:pPr>
              <w:pStyle w:val="Kontaktdetails"/>
              <w:spacing w:after="0"/>
              <w:rPr>
                <w:rStyle w:val="Hyperlink"/>
                <w:rFonts w:ascii="Tahoma" w:hAnsi="Tahoma" w:cs="Tahoma"/>
                <w:b/>
                <w:color w:val="auto"/>
                <w:szCs w:val="20"/>
              </w:rPr>
            </w:pPr>
          </w:p>
          <w:p w14:paraId="1EA5AA51" w14:textId="77777777" w:rsidR="00777932" w:rsidRDefault="00777932" w:rsidP="00746FFF">
            <w:pPr>
              <w:pStyle w:val="Kontaktdetails"/>
              <w:spacing w:after="0"/>
              <w:rPr>
                <w:rStyle w:val="Hyperlink"/>
                <w:rFonts w:ascii="Tahoma" w:hAnsi="Tahoma" w:cs="Tahoma"/>
                <w:b/>
                <w:color w:val="auto"/>
                <w:szCs w:val="20"/>
              </w:rPr>
            </w:pPr>
          </w:p>
          <w:p w14:paraId="5483B4B3" w14:textId="77777777" w:rsidR="00777932" w:rsidRDefault="00777932" w:rsidP="00746FFF">
            <w:pPr>
              <w:pStyle w:val="Kontaktdetails"/>
              <w:spacing w:after="0"/>
              <w:rPr>
                <w:rStyle w:val="Hyperlink"/>
                <w:rFonts w:ascii="Tahoma" w:hAnsi="Tahoma" w:cs="Tahoma"/>
                <w:b/>
                <w:color w:val="auto"/>
                <w:szCs w:val="20"/>
              </w:rPr>
            </w:pPr>
          </w:p>
          <w:p w14:paraId="5BB8179C" w14:textId="77777777" w:rsidR="00777932" w:rsidRDefault="00777932" w:rsidP="00746FFF">
            <w:pPr>
              <w:pStyle w:val="Kontaktdetails"/>
              <w:spacing w:after="0"/>
              <w:rPr>
                <w:rStyle w:val="Hyperlink"/>
                <w:rFonts w:ascii="Tahoma" w:hAnsi="Tahoma" w:cs="Tahoma"/>
                <w:b/>
                <w:color w:val="auto"/>
                <w:szCs w:val="20"/>
              </w:rPr>
            </w:pPr>
          </w:p>
          <w:p w14:paraId="406E9AAE" w14:textId="77777777" w:rsidR="00777932" w:rsidRDefault="00777932" w:rsidP="00746FFF">
            <w:pPr>
              <w:pStyle w:val="Kontaktdetails"/>
              <w:spacing w:after="0"/>
              <w:rPr>
                <w:rStyle w:val="Hyperlink"/>
                <w:rFonts w:ascii="Tahoma" w:hAnsi="Tahoma" w:cs="Tahoma"/>
                <w:b/>
                <w:color w:val="auto"/>
                <w:szCs w:val="20"/>
              </w:rPr>
            </w:pPr>
          </w:p>
          <w:p w14:paraId="6E30EB56" w14:textId="77777777" w:rsidR="00777932" w:rsidRPr="009312E5" w:rsidRDefault="00777932" w:rsidP="00746FFF">
            <w:pPr>
              <w:pStyle w:val="Kontaktdetails"/>
              <w:spacing w:after="0"/>
              <w:rPr>
                <w:rStyle w:val="Hyperlink"/>
                <w:rFonts w:ascii="Tahoma" w:hAnsi="Tahoma" w:cs="Tahoma"/>
                <w:b/>
                <w:color w:val="auto"/>
                <w:szCs w:val="20"/>
              </w:rPr>
            </w:pPr>
            <w:r>
              <w:rPr>
                <w:noProof/>
                <w:lang w:eastAsia="de-DE"/>
              </w:rPr>
              <w:drawing>
                <wp:anchor distT="0" distB="0" distL="114300" distR="114300" simplePos="0" relativeHeight="251668480" behindDoc="1" locked="0" layoutInCell="1" allowOverlap="1" wp14:anchorId="01DB75D5" wp14:editId="5B441D4E">
                  <wp:simplePos x="0" y="0"/>
                  <wp:positionH relativeFrom="column">
                    <wp:posOffset>-465455</wp:posOffset>
                  </wp:positionH>
                  <wp:positionV relativeFrom="paragraph">
                    <wp:posOffset>883285</wp:posOffset>
                  </wp:positionV>
                  <wp:extent cx="3232785" cy="2424430"/>
                  <wp:effectExtent l="4128" t="0" r="0" b="0"/>
                  <wp:wrapThrough wrapText="bothSides">
                    <wp:wrapPolygon edited="0">
                      <wp:start x="28" y="21637"/>
                      <wp:lineTo x="21411" y="21637"/>
                      <wp:lineTo x="21411" y="252"/>
                      <wp:lineTo x="28" y="252"/>
                      <wp:lineTo x="28" y="21637"/>
                    </wp:wrapPolygon>
                  </wp:wrapThrough>
                  <wp:docPr id="5" name="Grafik 5" descr="C:\Users\Abeln\AppData\Local\Microsoft\Windows\Temporary Internet Files\Content.Word\20220909_0823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eln\AppData\Local\Microsoft\Windows\Temporary Internet Files\Content.Word\20220909_08231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3232785" cy="24244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0" w:type="dxa"/>
          </w:tcPr>
          <w:p w14:paraId="65C1322F" w14:textId="77777777" w:rsidR="009312E5" w:rsidRPr="009312E5" w:rsidRDefault="009312E5" w:rsidP="00746FFF">
            <w:pPr>
              <w:tabs>
                <w:tab w:val="left" w:pos="990"/>
              </w:tabs>
              <w:rPr>
                <w:rFonts w:ascii="Tahoma" w:hAnsi="Tahoma" w:cs="Tahoma"/>
                <w:sz w:val="20"/>
                <w:szCs w:val="20"/>
              </w:rPr>
            </w:pPr>
          </w:p>
        </w:tc>
        <w:tc>
          <w:tcPr>
            <w:tcW w:w="7065" w:type="dxa"/>
            <w:vMerge/>
          </w:tcPr>
          <w:p w14:paraId="3FAF1D4D" w14:textId="77777777" w:rsidR="009312E5" w:rsidRPr="009312E5" w:rsidRDefault="009312E5" w:rsidP="00746FFF">
            <w:pPr>
              <w:rPr>
                <w:rFonts w:ascii="Tahoma" w:hAnsi="Tahoma" w:cs="Tahoma"/>
                <w:color w:val="FFFFFF" w:themeColor="background1"/>
                <w:sz w:val="20"/>
                <w:szCs w:val="20"/>
              </w:rPr>
            </w:pPr>
          </w:p>
        </w:tc>
      </w:tr>
    </w:tbl>
    <w:p w14:paraId="7BAF6F9B" w14:textId="77777777" w:rsidR="0070157B" w:rsidRDefault="0070157B" w:rsidP="009312E5">
      <w:pPr>
        <w:spacing w:after="0" w:line="240" w:lineRule="auto"/>
        <w:jc w:val="both"/>
        <w:rPr>
          <w:rFonts w:ascii="Tahoma" w:hAnsi="Tahoma" w:cs="Tahoma"/>
          <w:sz w:val="20"/>
          <w:szCs w:val="20"/>
        </w:rPr>
      </w:pPr>
    </w:p>
    <w:p w14:paraId="14597D1B" w14:textId="77777777" w:rsidR="005302F6" w:rsidRDefault="005302F6" w:rsidP="009312E5">
      <w:pPr>
        <w:spacing w:after="0" w:line="240" w:lineRule="auto"/>
        <w:jc w:val="both"/>
        <w:rPr>
          <w:rFonts w:ascii="Tahoma" w:hAnsi="Tahoma" w:cs="Tahoma"/>
          <w:sz w:val="20"/>
          <w:szCs w:val="20"/>
        </w:rPr>
      </w:pPr>
    </w:p>
    <w:p w14:paraId="48212895" w14:textId="77777777" w:rsidR="009312E5" w:rsidRPr="00E743A3" w:rsidRDefault="009312E5">
      <w:pPr>
        <w:rPr>
          <w:rFonts w:ascii="Tahoma" w:hAnsi="Tahoma" w:cs="Tahoma"/>
          <w:sz w:val="20"/>
          <w:szCs w:val="20"/>
        </w:rPr>
      </w:pPr>
    </w:p>
    <w:sectPr w:rsidR="009312E5" w:rsidRPr="00E743A3" w:rsidSect="00D95405">
      <w:headerReference w:type="default" r:id="rId13"/>
      <w:pgSz w:w="11906" w:h="16838" w:code="9"/>
      <w:pgMar w:top="284" w:right="567" w:bottom="284" w:left="567" w:header="3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2594E" w14:textId="77777777" w:rsidR="005535A2" w:rsidRDefault="005535A2" w:rsidP="009312E5">
      <w:pPr>
        <w:spacing w:after="0" w:line="240" w:lineRule="auto"/>
      </w:pPr>
      <w:r>
        <w:separator/>
      </w:r>
    </w:p>
  </w:endnote>
  <w:endnote w:type="continuationSeparator" w:id="0">
    <w:p w14:paraId="1377D866" w14:textId="77777777" w:rsidR="005535A2" w:rsidRDefault="005535A2" w:rsidP="00931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sGoth BT">
    <w:altName w:val="Corbe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7662D" w14:textId="77777777" w:rsidR="005535A2" w:rsidRDefault="005535A2" w:rsidP="009312E5">
      <w:pPr>
        <w:spacing w:after="0" w:line="240" w:lineRule="auto"/>
      </w:pPr>
      <w:r>
        <w:separator/>
      </w:r>
    </w:p>
  </w:footnote>
  <w:footnote w:type="continuationSeparator" w:id="0">
    <w:p w14:paraId="34DAFC1A" w14:textId="77777777" w:rsidR="005535A2" w:rsidRDefault="005535A2" w:rsidP="009312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CF59E" w14:textId="77777777" w:rsidR="000C45FF" w:rsidRDefault="009C393F">
    <w:pPr>
      <w:pStyle w:val="Kopfzeile"/>
    </w:pPr>
    <w:r>
      <w:rPr>
        <w:noProof/>
        <w:lang w:eastAsia="de-DE"/>
      </w:rPr>
      <w:drawing>
        <wp:anchor distT="0" distB="0" distL="114300" distR="114300" simplePos="0" relativeHeight="251659264" behindDoc="1" locked="0" layoutInCell="1" allowOverlap="1" wp14:anchorId="10A10EF0" wp14:editId="0DC6B9B3">
          <wp:simplePos x="0" y="0"/>
          <wp:positionH relativeFrom="margin">
            <wp:align>center</wp:align>
          </wp:positionH>
          <wp:positionV relativeFrom="margin">
            <wp:align>center</wp:align>
          </wp:positionV>
          <wp:extent cx="7259823" cy="10224474"/>
          <wp:effectExtent l="0" t="0" r="0" b="5715"/>
          <wp:wrapNone/>
          <wp:docPr id="1" name="Graf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259823" cy="1022447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06E"/>
    <w:multiLevelType w:val="hybridMultilevel"/>
    <w:tmpl w:val="76F8A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2E5"/>
    <w:rsid w:val="001F31A6"/>
    <w:rsid w:val="001F4CB6"/>
    <w:rsid w:val="0021222F"/>
    <w:rsid w:val="002951BA"/>
    <w:rsid w:val="002F55D5"/>
    <w:rsid w:val="003748FD"/>
    <w:rsid w:val="00386173"/>
    <w:rsid w:val="003A39B7"/>
    <w:rsid w:val="003B79C0"/>
    <w:rsid w:val="004B4BBE"/>
    <w:rsid w:val="005302F6"/>
    <w:rsid w:val="00532D5A"/>
    <w:rsid w:val="005515FA"/>
    <w:rsid w:val="005535A2"/>
    <w:rsid w:val="005666A9"/>
    <w:rsid w:val="005A34BE"/>
    <w:rsid w:val="006D4407"/>
    <w:rsid w:val="0070157B"/>
    <w:rsid w:val="00777932"/>
    <w:rsid w:val="007A388C"/>
    <w:rsid w:val="007E24CB"/>
    <w:rsid w:val="00834F24"/>
    <w:rsid w:val="008404DE"/>
    <w:rsid w:val="009312E5"/>
    <w:rsid w:val="00944637"/>
    <w:rsid w:val="009C393F"/>
    <w:rsid w:val="00A6754E"/>
    <w:rsid w:val="00BB016A"/>
    <w:rsid w:val="00BF01AA"/>
    <w:rsid w:val="00D34E66"/>
    <w:rsid w:val="00D64C4E"/>
    <w:rsid w:val="00D85BB5"/>
    <w:rsid w:val="00D95405"/>
    <w:rsid w:val="00DB3445"/>
    <w:rsid w:val="00E743A3"/>
    <w:rsid w:val="00EE59E0"/>
    <w:rsid w:val="00F95C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0DC84"/>
  <w15:chartTrackingRefBased/>
  <w15:docId w15:val="{E831D279-9A7D-4288-B222-9CD567C53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743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qFormat/>
    <w:rsid w:val="009312E5"/>
    <w:pPr>
      <w:keepNext/>
      <w:keepLines/>
      <w:pBdr>
        <w:bottom w:val="single" w:sz="8" w:space="1" w:color="5B9BD5" w:themeColor="accent1"/>
      </w:pBdr>
      <w:spacing w:before="240" w:after="120" w:line="240" w:lineRule="auto"/>
      <w:outlineLvl w:val="1"/>
    </w:pPr>
    <w:rPr>
      <w:rFonts w:asciiTheme="majorHAnsi" w:eastAsiaTheme="majorEastAsia" w:hAnsiTheme="majorHAnsi" w:cstheme="majorBidi"/>
      <w:b/>
      <w:bCs/>
      <w:caps/>
      <w:sz w:val="20"/>
      <w:szCs w:val="26"/>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9312E5"/>
    <w:rPr>
      <w:rFonts w:asciiTheme="majorHAnsi" w:eastAsiaTheme="majorEastAsia" w:hAnsiTheme="majorHAnsi" w:cstheme="majorBidi"/>
      <w:b/>
      <w:bCs/>
      <w:caps/>
      <w:sz w:val="20"/>
      <w:szCs w:val="26"/>
      <w:lang w:eastAsia="ja-JP"/>
    </w:rPr>
  </w:style>
  <w:style w:type="paragraph" w:styleId="Titel">
    <w:name w:val="Title"/>
    <w:basedOn w:val="Standard"/>
    <w:next w:val="Standard"/>
    <w:link w:val="TitelZchn"/>
    <w:uiPriority w:val="10"/>
    <w:qFormat/>
    <w:rsid w:val="009312E5"/>
    <w:pPr>
      <w:spacing w:after="200" w:line="240" w:lineRule="auto"/>
    </w:pPr>
    <w:rPr>
      <w:rFonts w:eastAsiaTheme="minorEastAsia"/>
      <w:caps/>
      <w:color w:val="000000" w:themeColor="text1"/>
      <w:sz w:val="96"/>
      <w:szCs w:val="76"/>
      <w:lang w:eastAsia="ja-JP"/>
    </w:rPr>
  </w:style>
  <w:style w:type="character" w:customStyle="1" w:styleId="TitelZchn">
    <w:name w:val="Titel Zchn"/>
    <w:basedOn w:val="Absatz-Standardschriftart"/>
    <w:link w:val="Titel"/>
    <w:uiPriority w:val="10"/>
    <w:rsid w:val="009312E5"/>
    <w:rPr>
      <w:rFonts w:eastAsiaTheme="minorEastAsia"/>
      <w:caps/>
      <w:color w:val="000000" w:themeColor="text1"/>
      <w:sz w:val="96"/>
      <w:szCs w:val="76"/>
      <w:lang w:eastAsia="ja-JP"/>
    </w:rPr>
  </w:style>
  <w:style w:type="character" w:styleId="Hyperlink">
    <w:name w:val="Hyperlink"/>
    <w:basedOn w:val="Absatz-Standardschriftart"/>
    <w:uiPriority w:val="99"/>
    <w:rsid w:val="009312E5"/>
    <w:rPr>
      <w:color w:val="C45911" w:themeColor="accent2" w:themeShade="BF"/>
      <w:u w:val="single"/>
    </w:rPr>
  </w:style>
  <w:style w:type="paragraph" w:styleId="Kopfzeile">
    <w:name w:val="header"/>
    <w:basedOn w:val="Standard"/>
    <w:link w:val="KopfzeileZchn"/>
    <w:uiPriority w:val="99"/>
    <w:semiHidden/>
    <w:rsid w:val="009312E5"/>
    <w:pPr>
      <w:tabs>
        <w:tab w:val="center" w:pos="4680"/>
        <w:tab w:val="right" w:pos="9360"/>
      </w:tabs>
      <w:spacing w:after="200" w:line="240" w:lineRule="auto"/>
    </w:pPr>
    <w:rPr>
      <w:rFonts w:eastAsiaTheme="minorEastAsia"/>
      <w:sz w:val="20"/>
      <w:lang w:eastAsia="ja-JP"/>
    </w:rPr>
  </w:style>
  <w:style w:type="character" w:customStyle="1" w:styleId="KopfzeileZchn">
    <w:name w:val="Kopfzeile Zchn"/>
    <w:basedOn w:val="Absatz-Standardschriftart"/>
    <w:link w:val="Kopfzeile"/>
    <w:uiPriority w:val="99"/>
    <w:semiHidden/>
    <w:rsid w:val="009312E5"/>
    <w:rPr>
      <w:rFonts w:eastAsiaTheme="minorEastAsia"/>
      <w:sz w:val="20"/>
      <w:lang w:eastAsia="ja-JP"/>
    </w:rPr>
  </w:style>
  <w:style w:type="paragraph" w:styleId="Untertitel">
    <w:name w:val="Subtitle"/>
    <w:basedOn w:val="Standard"/>
    <w:next w:val="Standard"/>
    <w:link w:val="UntertitelZchn"/>
    <w:uiPriority w:val="11"/>
    <w:qFormat/>
    <w:rsid w:val="009312E5"/>
    <w:pPr>
      <w:spacing w:after="480" w:line="240" w:lineRule="auto"/>
    </w:pPr>
    <w:rPr>
      <w:rFonts w:eastAsiaTheme="minorEastAsia"/>
      <w:color w:val="000000" w:themeColor="text1"/>
      <w:spacing w:val="19"/>
      <w:w w:val="86"/>
      <w:sz w:val="32"/>
      <w:szCs w:val="28"/>
      <w:fitText w:val="2160" w:id="1744560130"/>
      <w:lang w:eastAsia="ja-JP"/>
    </w:rPr>
  </w:style>
  <w:style w:type="character" w:customStyle="1" w:styleId="UntertitelZchn">
    <w:name w:val="Untertitel Zchn"/>
    <w:basedOn w:val="Absatz-Standardschriftart"/>
    <w:link w:val="Untertitel"/>
    <w:uiPriority w:val="11"/>
    <w:rsid w:val="009312E5"/>
    <w:rPr>
      <w:rFonts w:eastAsiaTheme="minorEastAsia"/>
      <w:color w:val="000000" w:themeColor="text1"/>
      <w:spacing w:val="19"/>
      <w:w w:val="86"/>
      <w:sz w:val="32"/>
      <w:szCs w:val="28"/>
      <w:fitText w:val="2160" w:id="1744560130"/>
      <w:lang w:eastAsia="ja-JP"/>
    </w:rPr>
  </w:style>
  <w:style w:type="paragraph" w:customStyle="1" w:styleId="Kontaktdetails">
    <w:name w:val="Kontaktdetails"/>
    <w:basedOn w:val="Standard"/>
    <w:qFormat/>
    <w:rsid w:val="009312E5"/>
    <w:pPr>
      <w:spacing w:after="200" w:line="240" w:lineRule="auto"/>
      <w:contextualSpacing/>
    </w:pPr>
    <w:rPr>
      <w:rFonts w:eastAsiaTheme="minorEastAsia"/>
      <w:sz w:val="20"/>
      <w:lang w:eastAsia="ja-JP"/>
    </w:rPr>
  </w:style>
  <w:style w:type="paragraph" w:styleId="KeinLeerraum">
    <w:name w:val="No Spacing"/>
    <w:uiPriority w:val="1"/>
    <w:qFormat/>
    <w:rsid w:val="009312E5"/>
    <w:pPr>
      <w:spacing w:after="0" w:line="240" w:lineRule="auto"/>
    </w:pPr>
    <w:rPr>
      <w:rFonts w:eastAsiaTheme="minorEastAsia"/>
      <w:lang w:eastAsia="ja-JP"/>
    </w:rPr>
  </w:style>
  <w:style w:type="paragraph" w:styleId="Listenabsatz">
    <w:name w:val="List Paragraph"/>
    <w:basedOn w:val="Standard"/>
    <w:uiPriority w:val="34"/>
    <w:qFormat/>
    <w:rsid w:val="009312E5"/>
    <w:pPr>
      <w:spacing w:after="0" w:line="240" w:lineRule="auto"/>
      <w:ind w:left="720"/>
      <w:contextualSpacing/>
    </w:pPr>
    <w:rPr>
      <w:rFonts w:ascii="Arial" w:eastAsia="Times New Roman" w:hAnsi="Arial" w:cs="NewsGoth BT"/>
      <w:sz w:val="20"/>
      <w:szCs w:val="20"/>
      <w:lang w:eastAsia="de-DE"/>
    </w:rPr>
  </w:style>
  <w:style w:type="paragraph" w:styleId="Fuzeile">
    <w:name w:val="footer"/>
    <w:basedOn w:val="Standard"/>
    <w:link w:val="FuzeileZchn"/>
    <w:uiPriority w:val="99"/>
    <w:unhideWhenUsed/>
    <w:rsid w:val="009312E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312E5"/>
  </w:style>
  <w:style w:type="character" w:customStyle="1" w:styleId="berschrift1Zchn">
    <w:name w:val="Überschrift 1 Zchn"/>
    <w:basedOn w:val="Absatz-Standardschriftart"/>
    <w:link w:val="berschrift1"/>
    <w:uiPriority w:val="9"/>
    <w:rsid w:val="00E743A3"/>
    <w:rPr>
      <w:rFonts w:asciiTheme="majorHAnsi" w:eastAsiaTheme="majorEastAsia" w:hAnsiTheme="majorHAnsi" w:cstheme="majorBidi"/>
      <w:color w:val="2E74B5" w:themeColor="accent1" w:themeShade="BF"/>
      <w:sz w:val="32"/>
      <w:szCs w:val="32"/>
    </w:rPr>
  </w:style>
  <w:style w:type="character" w:customStyle="1" w:styleId="rxerq">
    <w:name w:val="rxerq"/>
    <w:basedOn w:val="Absatz-Standardschriftart"/>
    <w:rsid w:val="00E74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1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k.illgen@bistum-os.de"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47B6591162474E96A526F5A6E38947"/>
        <w:category>
          <w:name w:val="Allgemein"/>
          <w:gallery w:val="placeholder"/>
        </w:category>
        <w:types>
          <w:type w:val="bbPlcHdr"/>
        </w:types>
        <w:behaviors>
          <w:behavior w:val="content"/>
        </w:behaviors>
        <w:guid w:val="{C5389B82-1E78-48A4-AF9B-0A2241265806}"/>
      </w:docPartPr>
      <w:docPartBody>
        <w:p w:rsidR="00BD62A4" w:rsidRDefault="00E22F76" w:rsidP="00E22F76">
          <w:pPr>
            <w:pStyle w:val="9247B6591162474E96A526F5A6E38947"/>
          </w:pPr>
          <w:r w:rsidRPr="00846D4F">
            <w:rPr>
              <w:rStyle w:val="berschrift2Zchn"/>
              <w:lang w:bidi="de-DE"/>
            </w:rPr>
            <w:t>KONTAKT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sGoth BT">
    <w:altName w:val="Corbe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F76"/>
    <w:rsid w:val="000F4F8F"/>
    <w:rsid w:val="002622DD"/>
    <w:rsid w:val="00437092"/>
    <w:rsid w:val="00617028"/>
    <w:rsid w:val="00695748"/>
    <w:rsid w:val="00B40775"/>
    <w:rsid w:val="00BD62A4"/>
    <w:rsid w:val="00D14BC0"/>
    <w:rsid w:val="00E22F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qFormat/>
    <w:rsid w:val="00E22F76"/>
    <w:pPr>
      <w:keepNext/>
      <w:keepLines/>
      <w:pBdr>
        <w:bottom w:val="single" w:sz="8" w:space="1" w:color="4472C4" w:themeColor="accent1"/>
      </w:pBdr>
      <w:spacing w:before="240" w:after="120" w:line="240" w:lineRule="auto"/>
      <w:outlineLvl w:val="1"/>
    </w:pPr>
    <w:rPr>
      <w:rFonts w:asciiTheme="majorHAnsi" w:eastAsiaTheme="majorEastAsia" w:hAnsiTheme="majorHAnsi" w:cstheme="majorBidi"/>
      <w:b/>
      <w:bCs/>
      <w:caps/>
      <w:sz w:val="20"/>
      <w:szCs w:val="26"/>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E22F76"/>
    <w:rPr>
      <w:rFonts w:asciiTheme="majorHAnsi" w:eastAsiaTheme="majorEastAsia" w:hAnsiTheme="majorHAnsi" w:cstheme="majorBidi"/>
      <w:b/>
      <w:bCs/>
      <w:caps/>
      <w:sz w:val="20"/>
      <w:szCs w:val="26"/>
      <w:lang w:eastAsia="ja-JP"/>
    </w:rPr>
  </w:style>
  <w:style w:type="paragraph" w:customStyle="1" w:styleId="9247B6591162474E96A526F5A6E38947">
    <w:name w:val="9247B6591162474E96A526F5A6E38947"/>
    <w:rsid w:val="00E22F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1019</Words>
  <Characters>6424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Abeln</dc:creator>
  <cp:keywords/>
  <dc:description/>
  <cp:lastModifiedBy>Illgen, Karin</cp:lastModifiedBy>
  <cp:revision>3</cp:revision>
  <dcterms:created xsi:type="dcterms:W3CDTF">2022-09-13T07:56:00Z</dcterms:created>
  <dcterms:modified xsi:type="dcterms:W3CDTF">2022-09-13T07:56:00Z</dcterms:modified>
</cp:coreProperties>
</file>